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7B34A" w14:textId="704D7EFA" w:rsidR="00B64B4A" w:rsidRPr="003C2AD1" w:rsidRDefault="00243AE7" w:rsidP="003C2AD1">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14:anchorId="680D3168" wp14:editId="7632B88F">
            <wp:extent cx="6149975" cy="955727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35.JPG"/>
                    <pic:cNvPicPr/>
                  </pic:nvPicPr>
                  <pic:blipFill>
                    <a:blip r:embed="rId8">
                      <a:extLst>
                        <a:ext uri="{28A0092B-C50C-407E-A947-70E740481C1C}">
                          <a14:useLocalDpi xmlns:a14="http://schemas.microsoft.com/office/drawing/2010/main" val="0"/>
                        </a:ext>
                      </a:extLst>
                    </a:blip>
                    <a:stretch>
                      <a:fillRect/>
                    </a:stretch>
                  </pic:blipFill>
                  <pic:spPr>
                    <a:xfrm>
                      <a:off x="0" y="0"/>
                      <a:ext cx="6150962" cy="9558812"/>
                    </a:xfrm>
                    <a:prstGeom prst="rect">
                      <a:avLst/>
                    </a:prstGeom>
                  </pic:spPr>
                </pic:pic>
              </a:graphicData>
            </a:graphic>
          </wp:inline>
        </w:drawing>
      </w:r>
      <w:r w:rsidR="00C019B5" w:rsidRPr="003C2AD1">
        <w:rPr>
          <w:rFonts w:ascii="Times New Roman" w:hAnsi="Times New Roman"/>
          <w:sz w:val="26"/>
          <w:szCs w:val="26"/>
        </w:rPr>
        <w:lastRenderedPageBreak/>
        <w:t xml:space="preserve">Методические </w:t>
      </w:r>
      <w:r w:rsidR="00B64B4A" w:rsidRPr="003C2AD1">
        <w:rPr>
          <w:rFonts w:ascii="Times New Roman" w:hAnsi="Times New Roman"/>
          <w:sz w:val="26"/>
          <w:szCs w:val="26"/>
        </w:rPr>
        <w:t xml:space="preserve">рекомендации разработаны </w:t>
      </w:r>
      <w:r w:rsidR="00C019B5" w:rsidRPr="003C2AD1">
        <w:rPr>
          <w:rFonts w:ascii="Times New Roman" w:hAnsi="Times New Roman"/>
          <w:sz w:val="26"/>
          <w:szCs w:val="26"/>
        </w:rPr>
        <w:t>на основе</w:t>
      </w:r>
      <w:r w:rsidR="00B64B4A" w:rsidRPr="003C2AD1">
        <w:rPr>
          <w:rFonts w:ascii="Times New Roman" w:hAnsi="Times New Roman"/>
          <w:sz w:val="26"/>
          <w:szCs w:val="26"/>
        </w:rPr>
        <w:t>:</w:t>
      </w:r>
    </w:p>
    <w:p w14:paraId="00CBFE15" w14:textId="77777777" w:rsidR="00D02F37" w:rsidRDefault="00D02F37" w:rsidP="003C2AD1">
      <w:pPr>
        <w:spacing w:after="0" w:line="240" w:lineRule="auto"/>
        <w:jc w:val="both"/>
        <w:rPr>
          <w:rFonts w:ascii="Times New Roman" w:hAnsi="Times New Roman"/>
          <w:sz w:val="26"/>
          <w:szCs w:val="26"/>
        </w:rPr>
      </w:pPr>
    </w:p>
    <w:p w14:paraId="012A2FB7" w14:textId="77777777" w:rsidR="00D02F37" w:rsidRDefault="00D02F37" w:rsidP="00D02F37">
      <w:pPr>
        <w:spacing w:after="0" w:line="240" w:lineRule="auto"/>
        <w:jc w:val="both"/>
        <w:rPr>
          <w:rFonts w:ascii="Times New Roman" w:eastAsiaTheme="minorHAnsi" w:hAnsi="Times New Roman"/>
          <w:sz w:val="26"/>
          <w:szCs w:val="26"/>
        </w:rPr>
      </w:pPr>
      <w:r>
        <w:rPr>
          <w:rFonts w:ascii="Times New Roman" w:hAnsi="Times New Roman"/>
          <w:sz w:val="26"/>
          <w:szCs w:val="26"/>
        </w:rPr>
        <w:t>- Федерального государственного образовательного стандарта основного общего образования;</w:t>
      </w:r>
    </w:p>
    <w:p w14:paraId="4A754158" w14:textId="77777777" w:rsidR="00D02F37" w:rsidRDefault="00D02F37" w:rsidP="003C2AD1">
      <w:pPr>
        <w:spacing w:after="0" w:line="240" w:lineRule="auto"/>
        <w:jc w:val="both"/>
        <w:rPr>
          <w:rFonts w:ascii="Times New Roman" w:hAnsi="Times New Roman"/>
          <w:sz w:val="26"/>
          <w:szCs w:val="26"/>
        </w:rPr>
      </w:pPr>
    </w:p>
    <w:p w14:paraId="28738654" w14:textId="7DC6EC73" w:rsidR="0030247D" w:rsidRPr="003C2AD1" w:rsidRDefault="00FE06AF" w:rsidP="003C2AD1">
      <w:pPr>
        <w:spacing w:after="0" w:line="240" w:lineRule="auto"/>
        <w:jc w:val="both"/>
        <w:rPr>
          <w:rFonts w:ascii="Times New Roman" w:hAnsi="Times New Roman"/>
          <w:sz w:val="26"/>
          <w:szCs w:val="26"/>
        </w:rPr>
      </w:pPr>
      <w:r w:rsidRPr="003C2AD1">
        <w:rPr>
          <w:rFonts w:ascii="Times New Roman" w:hAnsi="Times New Roman"/>
          <w:sz w:val="26"/>
          <w:szCs w:val="26"/>
        </w:rPr>
        <w:t xml:space="preserve">- </w:t>
      </w:r>
      <w:r w:rsidR="00C019B5" w:rsidRPr="003C2AD1">
        <w:rPr>
          <w:rFonts w:ascii="Times New Roman" w:hAnsi="Times New Roman"/>
          <w:sz w:val="26"/>
          <w:szCs w:val="26"/>
        </w:rPr>
        <w:t>Федерального государственного образовательного стандарта среднего профессионального образования по</w:t>
      </w:r>
      <w:r w:rsidR="00F96803" w:rsidRPr="003C2AD1">
        <w:rPr>
          <w:rFonts w:ascii="Times New Roman" w:hAnsi="Times New Roman"/>
          <w:sz w:val="26"/>
          <w:szCs w:val="26"/>
        </w:rPr>
        <w:t xml:space="preserve"> професси</w:t>
      </w:r>
      <w:r w:rsidR="00045ABD" w:rsidRPr="003C2AD1">
        <w:rPr>
          <w:rFonts w:ascii="Times New Roman" w:hAnsi="Times New Roman"/>
          <w:sz w:val="26"/>
          <w:szCs w:val="26"/>
        </w:rPr>
        <w:t>и</w:t>
      </w:r>
      <w:r w:rsidR="00C019B5" w:rsidRPr="003C2AD1">
        <w:rPr>
          <w:rFonts w:ascii="Times New Roman" w:hAnsi="Times New Roman"/>
          <w:sz w:val="26"/>
          <w:szCs w:val="26"/>
        </w:rPr>
        <w:t xml:space="preserve"> </w:t>
      </w:r>
      <w:r w:rsidR="005858F1" w:rsidRPr="003C2AD1">
        <w:rPr>
          <w:rFonts w:ascii="Times New Roman" w:hAnsi="Times New Roman"/>
          <w:sz w:val="26"/>
          <w:szCs w:val="26"/>
        </w:rPr>
        <w:t>15.01.25 Станочник (металлообработка)</w:t>
      </w:r>
      <w:r w:rsidR="00045ABD" w:rsidRPr="003C2AD1">
        <w:rPr>
          <w:rFonts w:ascii="Times New Roman" w:hAnsi="Times New Roman"/>
          <w:sz w:val="26"/>
          <w:szCs w:val="26"/>
        </w:rPr>
        <w:t>;</w:t>
      </w:r>
    </w:p>
    <w:p w14:paraId="52DD03B4" w14:textId="77777777" w:rsidR="009A4A21" w:rsidRPr="003C2AD1" w:rsidRDefault="009A4A21" w:rsidP="003C2AD1">
      <w:pPr>
        <w:spacing w:after="0" w:line="240" w:lineRule="auto"/>
        <w:jc w:val="both"/>
        <w:rPr>
          <w:rFonts w:ascii="Times New Roman" w:hAnsi="Times New Roman"/>
          <w:sz w:val="26"/>
          <w:szCs w:val="26"/>
        </w:rPr>
      </w:pPr>
    </w:p>
    <w:p w14:paraId="3CAF27DE" w14:textId="1F213EAE" w:rsidR="0030247D" w:rsidRPr="003C2AD1" w:rsidRDefault="00B64B4A" w:rsidP="003C2AD1">
      <w:pPr>
        <w:spacing w:after="0" w:line="240" w:lineRule="auto"/>
        <w:jc w:val="both"/>
        <w:rPr>
          <w:rFonts w:ascii="Times New Roman" w:hAnsi="Times New Roman"/>
          <w:sz w:val="26"/>
          <w:szCs w:val="26"/>
        </w:rPr>
      </w:pPr>
      <w:r w:rsidRPr="003C2AD1">
        <w:rPr>
          <w:rFonts w:ascii="Times New Roman" w:hAnsi="Times New Roman"/>
          <w:sz w:val="26"/>
          <w:szCs w:val="26"/>
        </w:rPr>
        <w:t xml:space="preserve">- </w:t>
      </w:r>
      <w:r w:rsidR="00C019B5" w:rsidRPr="003C2AD1">
        <w:rPr>
          <w:rFonts w:ascii="Times New Roman" w:hAnsi="Times New Roman"/>
          <w:sz w:val="26"/>
          <w:szCs w:val="26"/>
        </w:rPr>
        <w:t xml:space="preserve">основной профессиональной образовательной программы </w:t>
      </w:r>
      <w:r w:rsidR="00F96803" w:rsidRPr="003C2AD1">
        <w:rPr>
          <w:rFonts w:ascii="Times New Roman" w:hAnsi="Times New Roman"/>
          <w:sz w:val="26"/>
          <w:szCs w:val="26"/>
        </w:rPr>
        <w:t>по професси</w:t>
      </w:r>
      <w:r w:rsidR="00045ABD" w:rsidRPr="003C2AD1">
        <w:rPr>
          <w:rFonts w:ascii="Times New Roman" w:hAnsi="Times New Roman"/>
          <w:sz w:val="26"/>
          <w:szCs w:val="26"/>
        </w:rPr>
        <w:t>и</w:t>
      </w:r>
      <w:r w:rsidR="00F96803" w:rsidRPr="003C2AD1">
        <w:rPr>
          <w:rFonts w:ascii="Times New Roman" w:hAnsi="Times New Roman"/>
          <w:sz w:val="26"/>
          <w:szCs w:val="26"/>
        </w:rPr>
        <w:t xml:space="preserve"> </w:t>
      </w:r>
      <w:r w:rsidR="005858F1" w:rsidRPr="003C2AD1">
        <w:rPr>
          <w:rFonts w:ascii="Times New Roman" w:hAnsi="Times New Roman"/>
          <w:sz w:val="26"/>
          <w:szCs w:val="26"/>
        </w:rPr>
        <w:t>15.01.25 Станочник (металлообработка), 20</w:t>
      </w:r>
      <w:r w:rsidR="00D06E02">
        <w:rPr>
          <w:rFonts w:ascii="Times New Roman" w:hAnsi="Times New Roman"/>
          <w:sz w:val="26"/>
          <w:szCs w:val="26"/>
        </w:rPr>
        <w:t>20</w:t>
      </w:r>
      <w:r w:rsidR="00045ABD" w:rsidRPr="003C2AD1">
        <w:rPr>
          <w:rFonts w:ascii="Times New Roman" w:hAnsi="Times New Roman"/>
          <w:sz w:val="26"/>
          <w:szCs w:val="26"/>
        </w:rPr>
        <w:t xml:space="preserve"> г.</w:t>
      </w:r>
    </w:p>
    <w:p w14:paraId="5DAE3C4A" w14:textId="77777777" w:rsidR="009A4A21" w:rsidRPr="003C2AD1" w:rsidRDefault="009A4A21" w:rsidP="003C2AD1">
      <w:pPr>
        <w:spacing w:after="0" w:line="240" w:lineRule="auto"/>
        <w:jc w:val="both"/>
        <w:rPr>
          <w:rFonts w:ascii="Times New Roman" w:hAnsi="Times New Roman"/>
          <w:sz w:val="26"/>
          <w:szCs w:val="26"/>
        </w:rPr>
      </w:pPr>
    </w:p>
    <w:p w14:paraId="2699358F" w14:textId="7901FC47" w:rsidR="00B64B4A" w:rsidRPr="003C2AD1" w:rsidRDefault="00B64B4A" w:rsidP="003C2AD1">
      <w:pPr>
        <w:spacing w:after="0" w:line="240" w:lineRule="auto"/>
        <w:rPr>
          <w:rFonts w:ascii="Times New Roman" w:hAnsi="Times New Roman"/>
          <w:b/>
          <w:sz w:val="26"/>
          <w:szCs w:val="26"/>
        </w:rPr>
      </w:pPr>
      <w:r w:rsidRPr="003C2AD1">
        <w:rPr>
          <w:rFonts w:ascii="Times New Roman" w:hAnsi="Times New Roman"/>
          <w:sz w:val="26"/>
          <w:szCs w:val="26"/>
        </w:rPr>
        <w:t xml:space="preserve">-рабочей </w:t>
      </w:r>
      <w:r w:rsidR="00C019B5" w:rsidRPr="003C2AD1">
        <w:rPr>
          <w:rFonts w:ascii="Times New Roman" w:hAnsi="Times New Roman"/>
          <w:sz w:val="26"/>
          <w:szCs w:val="26"/>
        </w:rPr>
        <w:t xml:space="preserve">программы учебной дисциплины </w:t>
      </w:r>
      <w:r w:rsidR="008F189E" w:rsidRPr="003C2AD1">
        <w:rPr>
          <w:rStyle w:val="210pt"/>
          <w:rFonts w:eastAsiaTheme="minorHAnsi"/>
          <w:sz w:val="26"/>
          <w:szCs w:val="26"/>
        </w:rPr>
        <w:t>ОУД.04 Математика</w:t>
      </w:r>
      <w:r w:rsidR="005858F1" w:rsidRPr="003C2AD1">
        <w:rPr>
          <w:rFonts w:ascii="Times New Roman" w:hAnsi="Times New Roman"/>
          <w:bCs/>
          <w:sz w:val="26"/>
          <w:szCs w:val="26"/>
        </w:rPr>
        <w:t>, 20</w:t>
      </w:r>
      <w:r w:rsidR="00D06E02">
        <w:rPr>
          <w:rFonts w:ascii="Times New Roman" w:hAnsi="Times New Roman"/>
          <w:bCs/>
          <w:sz w:val="26"/>
          <w:szCs w:val="26"/>
        </w:rPr>
        <w:t>20</w:t>
      </w:r>
      <w:bookmarkStart w:id="2" w:name="_GoBack"/>
      <w:bookmarkEnd w:id="2"/>
      <w:r w:rsidR="00045ABD" w:rsidRPr="003C2AD1">
        <w:rPr>
          <w:rFonts w:ascii="Times New Roman" w:hAnsi="Times New Roman"/>
          <w:bCs/>
          <w:sz w:val="26"/>
          <w:szCs w:val="26"/>
        </w:rPr>
        <w:t xml:space="preserve"> г.</w:t>
      </w:r>
    </w:p>
    <w:p w14:paraId="5EA8747B" w14:textId="77777777" w:rsidR="00C019B5" w:rsidRPr="003C2AD1" w:rsidRDefault="00C019B5" w:rsidP="003C2AD1">
      <w:pPr>
        <w:spacing w:after="0" w:line="240" w:lineRule="auto"/>
        <w:jc w:val="both"/>
        <w:rPr>
          <w:rFonts w:ascii="Times New Roman" w:hAnsi="Times New Roman"/>
          <w:sz w:val="26"/>
          <w:szCs w:val="26"/>
        </w:rPr>
      </w:pPr>
    </w:p>
    <w:p w14:paraId="7F898219" w14:textId="77777777" w:rsidR="00B64B4A" w:rsidRPr="003C2AD1" w:rsidRDefault="00B64B4A" w:rsidP="003C2AD1">
      <w:pPr>
        <w:spacing w:after="0" w:line="240" w:lineRule="auto"/>
        <w:jc w:val="both"/>
        <w:rPr>
          <w:rFonts w:ascii="Times New Roman" w:hAnsi="Times New Roman"/>
          <w:sz w:val="26"/>
          <w:szCs w:val="26"/>
        </w:rPr>
      </w:pPr>
    </w:p>
    <w:p w14:paraId="5950FD1B" w14:textId="77777777" w:rsidR="00B64B4A" w:rsidRPr="003C2AD1" w:rsidRDefault="00B64B4A" w:rsidP="003C2AD1">
      <w:pPr>
        <w:spacing w:after="0" w:line="240" w:lineRule="auto"/>
        <w:jc w:val="both"/>
        <w:rPr>
          <w:rFonts w:ascii="Times New Roman" w:hAnsi="Times New Roman"/>
          <w:sz w:val="26"/>
          <w:szCs w:val="26"/>
        </w:rPr>
      </w:pPr>
    </w:p>
    <w:p w14:paraId="130AD0C0" w14:textId="77777777" w:rsidR="00B64B4A" w:rsidRPr="003C2AD1" w:rsidRDefault="00B64B4A" w:rsidP="003C2AD1">
      <w:pPr>
        <w:spacing w:after="0" w:line="240" w:lineRule="auto"/>
        <w:jc w:val="both"/>
        <w:rPr>
          <w:rFonts w:ascii="Times New Roman" w:hAnsi="Times New Roman"/>
          <w:sz w:val="26"/>
          <w:szCs w:val="26"/>
        </w:rPr>
      </w:pPr>
    </w:p>
    <w:p w14:paraId="20F7045C" w14:textId="77777777" w:rsidR="00B64B4A" w:rsidRPr="003C2AD1" w:rsidRDefault="00B64B4A" w:rsidP="003C2AD1">
      <w:pPr>
        <w:spacing w:after="0" w:line="240" w:lineRule="auto"/>
        <w:jc w:val="both"/>
        <w:rPr>
          <w:rFonts w:ascii="Times New Roman" w:hAnsi="Times New Roman"/>
          <w:b/>
          <w:sz w:val="26"/>
          <w:szCs w:val="26"/>
          <w:u w:val="single"/>
        </w:rPr>
      </w:pPr>
    </w:p>
    <w:p w14:paraId="3F6EF026" w14:textId="77777777" w:rsidR="00C019B5" w:rsidRPr="003C2AD1" w:rsidRDefault="00C019B5" w:rsidP="003C2AD1">
      <w:pPr>
        <w:spacing w:after="0" w:line="240" w:lineRule="auto"/>
        <w:jc w:val="both"/>
        <w:rPr>
          <w:rFonts w:ascii="Times New Roman" w:hAnsi="Times New Roman"/>
          <w:sz w:val="26"/>
          <w:szCs w:val="26"/>
          <w:u w:val="single"/>
        </w:rPr>
      </w:pPr>
      <w:r w:rsidRPr="003C2AD1">
        <w:rPr>
          <w:rFonts w:ascii="Times New Roman" w:hAnsi="Times New Roman"/>
          <w:b/>
          <w:sz w:val="26"/>
          <w:szCs w:val="26"/>
          <w:u w:val="single"/>
        </w:rPr>
        <w:t xml:space="preserve">Организация - разработчик: </w:t>
      </w:r>
      <w:r w:rsidR="00B64B4A" w:rsidRPr="003C2AD1">
        <w:rPr>
          <w:rFonts w:ascii="Times New Roman" w:hAnsi="Times New Roman"/>
          <w:sz w:val="26"/>
          <w:szCs w:val="26"/>
          <w:u w:val="single"/>
        </w:rPr>
        <w:t xml:space="preserve">ГАПОУ </w:t>
      </w:r>
      <w:r w:rsidRPr="003C2AD1">
        <w:rPr>
          <w:rFonts w:ascii="Times New Roman" w:hAnsi="Times New Roman"/>
          <w:sz w:val="26"/>
          <w:szCs w:val="26"/>
          <w:u w:val="single"/>
        </w:rPr>
        <w:t>«Казанский политехнический колледж»</w:t>
      </w:r>
    </w:p>
    <w:p w14:paraId="1DFFBA86" w14:textId="77777777" w:rsidR="00C019B5" w:rsidRPr="003C2AD1" w:rsidRDefault="00C019B5" w:rsidP="003C2AD1">
      <w:pPr>
        <w:spacing w:after="0" w:line="240" w:lineRule="auto"/>
        <w:jc w:val="both"/>
        <w:rPr>
          <w:rFonts w:ascii="Times New Roman" w:hAnsi="Times New Roman"/>
          <w:sz w:val="26"/>
          <w:szCs w:val="26"/>
        </w:rPr>
      </w:pPr>
    </w:p>
    <w:p w14:paraId="76A35C8D" w14:textId="77777777" w:rsidR="00C019B5" w:rsidRPr="003C2AD1" w:rsidRDefault="00C019B5" w:rsidP="003C2AD1">
      <w:pPr>
        <w:autoSpaceDE w:val="0"/>
        <w:autoSpaceDN w:val="0"/>
        <w:adjustRightInd w:val="0"/>
        <w:spacing w:after="0" w:line="240" w:lineRule="auto"/>
        <w:jc w:val="both"/>
        <w:rPr>
          <w:rFonts w:ascii="Times New Roman" w:hAnsi="Times New Roman"/>
          <w:color w:val="000000"/>
          <w:sz w:val="26"/>
          <w:szCs w:val="26"/>
        </w:rPr>
      </w:pPr>
      <w:r w:rsidRPr="003C2AD1">
        <w:rPr>
          <w:rFonts w:ascii="Times New Roman" w:hAnsi="Times New Roman"/>
          <w:color w:val="000000"/>
          <w:sz w:val="26"/>
          <w:szCs w:val="26"/>
        </w:rPr>
        <w:t>Разработчик:</w:t>
      </w:r>
    </w:p>
    <w:p w14:paraId="74227E10" w14:textId="6BD01FA5" w:rsidR="00C019B5" w:rsidRPr="003C2AD1" w:rsidRDefault="008F189E"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color w:val="000000"/>
          <w:sz w:val="26"/>
          <w:szCs w:val="26"/>
        </w:rPr>
        <w:t>Сиразова Р.Р</w:t>
      </w:r>
      <w:r w:rsidR="00B64B4A" w:rsidRPr="003C2AD1">
        <w:rPr>
          <w:rFonts w:ascii="Times New Roman" w:hAnsi="Times New Roman"/>
          <w:color w:val="000000"/>
          <w:sz w:val="26"/>
          <w:szCs w:val="26"/>
        </w:rPr>
        <w:t>.</w:t>
      </w:r>
      <w:r w:rsidR="00C019B5" w:rsidRPr="003C2AD1">
        <w:rPr>
          <w:rFonts w:ascii="Times New Roman" w:hAnsi="Times New Roman"/>
          <w:color w:val="000000"/>
          <w:sz w:val="26"/>
          <w:szCs w:val="26"/>
        </w:rPr>
        <w:t xml:space="preserve">, преподаватель </w:t>
      </w:r>
    </w:p>
    <w:p w14:paraId="6A4B1AEE" w14:textId="77777777" w:rsidR="00C019B5" w:rsidRPr="003C2AD1" w:rsidRDefault="00C019B5" w:rsidP="003C2AD1">
      <w:pPr>
        <w:spacing w:after="0" w:line="240" w:lineRule="auto"/>
        <w:jc w:val="both"/>
        <w:rPr>
          <w:rFonts w:ascii="Times New Roman" w:hAnsi="Times New Roman"/>
          <w:b/>
          <w:sz w:val="26"/>
          <w:szCs w:val="26"/>
          <w:u w:val="single"/>
        </w:rPr>
      </w:pPr>
    </w:p>
    <w:p w14:paraId="5E5504AF" w14:textId="77777777" w:rsidR="00761E94" w:rsidRPr="003C2AD1" w:rsidRDefault="00761E94" w:rsidP="003C2AD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3C2AD1"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3849DC9F" w14:textId="77777777" w:rsidR="00331680" w:rsidRPr="003C2AD1" w:rsidRDefault="00331680" w:rsidP="003C2AD1">
              <w:pPr>
                <w:pStyle w:val="af4"/>
                <w:spacing w:before="0" w:line="240" w:lineRule="auto"/>
                <w:contextualSpacing/>
                <w:jc w:val="center"/>
                <w:rPr>
                  <w:rFonts w:ascii="Times New Roman" w:hAnsi="Times New Roman" w:cs="Times New Roman"/>
                  <w:color w:val="auto"/>
                  <w:sz w:val="26"/>
                  <w:szCs w:val="26"/>
                </w:rPr>
              </w:pPr>
              <w:r w:rsidRPr="003C2AD1">
                <w:rPr>
                  <w:rFonts w:ascii="Times New Roman" w:hAnsi="Times New Roman" w:cs="Times New Roman"/>
                  <w:color w:val="auto"/>
                  <w:sz w:val="26"/>
                  <w:szCs w:val="26"/>
                </w:rPr>
                <w:t>СОДЕРЖАНИЕ</w:t>
              </w:r>
            </w:p>
            <w:p w14:paraId="04A18C7E" w14:textId="77777777" w:rsidR="00331680" w:rsidRPr="003C2AD1" w:rsidRDefault="00331680" w:rsidP="003C2AD1">
              <w:pPr>
                <w:spacing w:after="0" w:line="240" w:lineRule="auto"/>
                <w:jc w:val="both"/>
                <w:rPr>
                  <w:rFonts w:ascii="Times New Roman" w:hAnsi="Times New Roman"/>
                  <w:sz w:val="26"/>
                  <w:szCs w:val="26"/>
                </w:rPr>
              </w:pPr>
            </w:p>
            <w:p w14:paraId="44977140" w14:textId="6FEC2D09" w:rsidR="00331680" w:rsidRPr="003C2AD1" w:rsidRDefault="00331680" w:rsidP="003C2AD1">
              <w:pPr>
                <w:pStyle w:val="11"/>
                <w:numPr>
                  <w:ilvl w:val="0"/>
                  <w:numId w:val="30"/>
                </w:numPr>
                <w:tabs>
                  <w:tab w:val="left" w:pos="142"/>
                  <w:tab w:val="left" w:pos="284"/>
                </w:tabs>
                <w:spacing w:after="0" w:line="240" w:lineRule="auto"/>
                <w:ind w:left="0" w:firstLine="0"/>
                <w:contextualSpacing/>
                <w:jc w:val="both"/>
                <w:rPr>
                  <w:sz w:val="26"/>
                  <w:szCs w:val="26"/>
                </w:rPr>
              </w:pPr>
              <w:r w:rsidRPr="003C2AD1">
                <w:rPr>
                  <w:sz w:val="26"/>
                  <w:szCs w:val="26"/>
                </w:rPr>
                <w:t>Пояснительная записка</w:t>
              </w:r>
              <w:r w:rsidRPr="003C2AD1">
                <w:rPr>
                  <w:sz w:val="26"/>
                  <w:szCs w:val="26"/>
                </w:rPr>
                <w:ptab w:relativeTo="margin" w:alignment="right" w:leader="dot"/>
              </w:r>
              <w:r w:rsidR="00E00D26" w:rsidRPr="003C2AD1">
                <w:rPr>
                  <w:sz w:val="26"/>
                  <w:szCs w:val="26"/>
                </w:rPr>
                <w:t>4</w:t>
              </w:r>
            </w:p>
            <w:p w14:paraId="00E075ED" w14:textId="5288A788" w:rsidR="00331680" w:rsidRPr="003C2AD1" w:rsidRDefault="00331680" w:rsidP="003C2AD1">
              <w:pPr>
                <w:pStyle w:val="23"/>
                <w:numPr>
                  <w:ilvl w:val="0"/>
                  <w:numId w:val="30"/>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Планирование </w:t>
              </w:r>
              <w:r w:rsidRPr="003C2AD1">
                <w:rPr>
                  <w:rFonts w:ascii="Times New Roman" w:hAnsi="Times New Roman"/>
                  <w:bCs/>
                  <w:sz w:val="26"/>
                  <w:szCs w:val="26"/>
                </w:rPr>
                <w:t xml:space="preserve">внеаудиторной самостоятельной работы </w:t>
              </w:r>
              <w:r w:rsidRPr="003C2AD1">
                <w:rPr>
                  <w:rFonts w:ascii="Times New Roman" w:hAnsi="Times New Roman"/>
                  <w:sz w:val="26"/>
                  <w:szCs w:val="26"/>
                </w:rPr>
                <w:ptab w:relativeTo="margin" w:alignment="right" w:leader="dot"/>
              </w:r>
              <w:r w:rsidR="00E00D26" w:rsidRPr="003C2AD1">
                <w:rPr>
                  <w:rFonts w:ascii="Times New Roman" w:hAnsi="Times New Roman"/>
                  <w:sz w:val="26"/>
                  <w:szCs w:val="26"/>
                </w:rPr>
                <w:t>7</w:t>
              </w:r>
            </w:p>
            <w:p w14:paraId="3E18B820" w14:textId="5F8FF095" w:rsidR="00331680" w:rsidRPr="003C2AD1" w:rsidRDefault="00331680" w:rsidP="003C2AD1">
              <w:pPr>
                <w:pStyle w:val="23"/>
                <w:numPr>
                  <w:ilvl w:val="0"/>
                  <w:numId w:val="30"/>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О</w:t>
              </w:r>
              <w:r w:rsidRPr="003C2AD1">
                <w:rPr>
                  <w:rFonts w:ascii="Times New Roman" w:hAnsi="Times New Roman"/>
                  <w:bCs/>
                  <w:sz w:val="26"/>
                  <w:szCs w:val="26"/>
                </w:rPr>
                <w:t>бщие рекомендации обучающемуся по выполнению внеаудиторных самостоятельных работ</w:t>
              </w:r>
              <w:r w:rsidRPr="003C2AD1">
                <w:rPr>
                  <w:rFonts w:ascii="Times New Roman" w:hAnsi="Times New Roman"/>
                  <w:sz w:val="26"/>
                  <w:szCs w:val="26"/>
                </w:rPr>
                <w:ptab w:relativeTo="margin" w:alignment="right" w:leader="dot"/>
              </w:r>
              <w:r w:rsidR="00E00D26" w:rsidRPr="003C2AD1">
                <w:rPr>
                  <w:rFonts w:ascii="Times New Roman" w:hAnsi="Times New Roman"/>
                  <w:sz w:val="26"/>
                  <w:szCs w:val="26"/>
                </w:rPr>
                <w:t>10</w:t>
              </w:r>
            </w:p>
            <w:p w14:paraId="555C71DA" w14:textId="300D7EB6" w:rsidR="00331680" w:rsidRPr="003C2AD1" w:rsidRDefault="00331680" w:rsidP="003C2AD1">
              <w:pPr>
                <w:pStyle w:val="23"/>
                <w:numPr>
                  <w:ilvl w:val="0"/>
                  <w:numId w:val="30"/>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Критерии оценивания выполненных заданий  </w:t>
              </w:r>
              <w:r w:rsidRPr="003C2AD1">
                <w:rPr>
                  <w:rFonts w:ascii="Times New Roman" w:hAnsi="Times New Roman"/>
                  <w:sz w:val="26"/>
                  <w:szCs w:val="26"/>
                </w:rPr>
                <w:ptab w:relativeTo="margin" w:alignment="right" w:leader="dot"/>
              </w:r>
              <w:r w:rsidR="00E00D26" w:rsidRPr="003C2AD1">
                <w:rPr>
                  <w:rFonts w:ascii="Times New Roman" w:hAnsi="Times New Roman"/>
                  <w:sz w:val="26"/>
                  <w:szCs w:val="26"/>
                </w:rPr>
                <w:t>21</w:t>
              </w:r>
            </w:p>
            <w:p w14:paraId="56888F69" w14:textId="10C2EC41" w:rsidR="00331680" w:rsidRPr="003C2AD1" w:rsidRDefault="00331680" w:rsidP="003C2AD1">
              <w:pPr>
                <w:pStyle w:val="31"/>
                <w:tabs>
                  <w:tab w:val="left" w:pos="142"/>
                  <w:tab w:val="left" w:pos="284"/>
                </w:tabs>
                <w:spacing w:line="240" w:lineRule="auto"/>
                <w:ind w:left="567"/>
                <w:contextualSpacing/>
                <w:jc w:val="both"/>
                <w:rPr>
                  <w:sz w:val="26"/>
                  <w:szCs w:val="26"/>
                </w:rPr>
              </w:pPr>
              <w:r w:rsidRPr="003C2AD1">
                <w:rPr>
                  <w:bCs/>
                  <w:sz w:val="26"/>
                  <w:szCs w:val="26"/>
                </w:rPr>
                <w:t xml:space="preserve">4.1. Критерии оценивания реферата </w:t>
              </w:r>
              <w:r w:rsidRPr="003C2AD1">
                <w:rPr>
                  <w:sz w:val="26"/>
                  <w:szCs w:val="26"/>
                </w:rPr>
                <w:ptab w:relativeTo="margin" w:alignment="right" w:leader="dot"/>
              </w:r>
              <w:r w:rsidR="00E00D26" w:rsidRPr="003C2AD1">
                <w:rPr>
                  <w:sz w:val="26"/>
                  <w:szCs w:val="26"/>
                </w:rPr>
                <w:t>21</w:t>
              </w:r>
            </w:p>
            <w:p w14:paraId="4FF29978" w14:textId="40382D3D" w:rsidR="00331680" w:rsidRPr="003C2AD1" w:rsidRDefault="00331680" w:rsidP="003C2AD1">
              <w:pPr>
                <w:tabs>
                  <w:tab w:val="left" w:pos="142"/>
                  <w:tab w:val="left" w:pos="284"/>
                </w:tabs>
                <w:spacing w:after="0" w:line="240" w:lineRule="auto"/>
                <w:ind w:left="567"/>
                <w:jc w:val="both"/>
                <w:rPr>
                  <w:rFonts w:ascii="Times New Roman" w:hAnsi="Times New Roman"/>
                  <w:sz w:val="26"/>
                  <w:szCs w:val="26"/>
                </w:rPr>
              </w:pPr>
              <w:r w:rsidRPr="003C2AD1">
                <w:rPr>
                  <w:rFonts w:ascii="Times New Roman" w:hAnsi="Times New Roman"/>
                  <w:bCs/>
                  <w:sz w:val="26"/>
                  <w:szCs w:val="26"/>
                </w:rPr>
                <w:t>4.2. Критерии оценивания подготовки сообщений</w:t>
              </w:r>
              <w:r w:rsidRPr="003C2AD1">
                <w:rPr>
                  <w:rFonts w:ascii="Times New Roman" w:hAnsi="Times New Roman"/>
                  <w:sz w:val="26"/>
                  <w:szCs w:val="26"/>
                </w:rPr>
                <w:ptab w:relativeTo="margin" w:alignment="right" w:leader="dot"/>
              </w:r>
              <w:r w:rsidR="00E00D26" w:rsidRPr="003C2AD1">
                <w:rPr>
                  <w:rFonts w:ascii="Times New Roman" w:hAnsi="Times New Roman"/>
                  <w:sz w:val="26"/>
                  <w:szCs w:val="26"/>
                </w:rPr>
                <w:t>22</w:t>
              </w:r>
            </w:p>
            <w:p w14:paraId="28F660C5" w14:textId="462C5FD7" w:rsidR="00331680" w:rsidRPr="003C2AD1" w:rsidRDefault="00331680" w:rsidP="003C2AD1">
              <w:pPr>
                <w:pStyle w:val="a6"/>
                <w:numPr>
                  <w:ilvl w:val="0"/>
                  <w:numId w:val="30"/>
                </w:numPr>
                <w:tabs>
                  <w:tab w:val="left" w:pos="142"/>
                  <w:tab w:val="left" w:pos="284"/>
                </w:tabs>
                <w:ind w:left="0" w:firstLine="0"/>
                <w:rPr>
                  <w:sz w:val="26"/>
                  <w:szCs w:val="26"/>
                </w:rPr>
              </w:pPr>
              <w:r w:rsidRPr="003C2AD1">
                <w:rPr>
                  <w:sz w:val="26"/>
                  <w:szCs w:val="26"/>
                </w:rPr>
                <w:t>Информационное обеспечение выполнения внеаудиторной самостоятельной работы</w:t>
              </w:r>
              <w:r w:rsidRPr="003C2AD1">
                <w:rPr>
                  <w:sz w:val="26"/>
                  <w:szCs w:val="26"/>
                </w:rPr>
                <w:ptab w:relativeTo="margin" w:alignment="right" w:leader="dot"/>
              </w:r>
              <w:r w:rsidR="00E00D26" w:rsidRPr="003C2AD1">
                <w:rPr>
                  <w:sz w:val="26"/>
                  <w:szCs w:val="26"/>
                </w:rPr>
                <w:t>25</w:t>
              </w:r>
            </w:p>
            <w:p w14:paraId="0EEB26AF" w14:textId="2F659D6A" w:rsidR="00331680" w:rsidRPr="003C2AD1" w:rsidRDefault="00331680" w:rsidP="003C2AD1">
              <w:pPr>
                <w:pStyle w:val="a6"/>
                <w:tabs>
                  <w:tab w:val="left" w:pos="142"/>
                  <w:tab w:val="left" w:pos="284"/>
                  <w:tab w:val="left" w:pos="3405"/>
                </w:tabs>
                <w:rPr>
                  <w:sz w:val="26"/>
                  <w:szCs w:val="26"/>
                </w:rPr>
              </w:pPr>
              <w:r w:rsidRPr="003C2AD1">
                <w:rPr>
                  <w:sz w:val="26"/>
                  <w:szCs w:val="26"/>
                </w:rPr>
                <w:t xml:space="preserve">Приложение 1 </w:t>
              </w:r>
              <w:r w:rsidRPr="003C2AD1">
                <w:rPr>
                  <w:sz w:val="26"/>
                  <w:szCs w:val="26"/>
                </w:rPr>
                <w:ptab w:relativeTo="margin" w:alignment="right" w:leader="dot"/>
              </w:r>
              <w:r w:rsidR="00E00D26" w:rsidRPr="003C2AD1">
                <w:rPr>
                  <w:sz w:val="26"/>
                  <w:szCs w:val="26"/>
                </w:rPr>
                <w:t>27</w:t>
              </w:r>
            </w:p>
          </w:sdtContent>
        </w:sdt>
        <w:p w14:paraId="6E37B521" w14:textId="77777777" w:rsidR="00331680" w:rsidRPr="003C2AD1" w:rsidRDefault="00331680" w:rsidP="003C2AD1">
          <w:pPr>
            <w:pStyle w:val="11"/>
            <w:tabs>
              <w:tab w:val="right" w:leader="dot" w:pos="9062"/>
            </w:tabs>
            <w:spacing w:after="0" w:line="240" w:lineRule="auto"/>
            <w:rPr>
              <w:sz w:val="26"/>
              <w:szCs w:val="26"/>
            </w:rPr>
          </w:pPr>
        </w:p>
        <w:p w14:paraId="6A2C9D9C" w14:textId="77777777" w:rsidR="00331680" w:rsidRPr="003C2AD1" w:rsidRDefault="00D06E02" w:rsidP="003C2AD1">
          <w:pPr>
            <w:spacing w:after="0" w:line="240" w:lineRule="auto"/>
            <w:rPr>
              <w:rFonts w:ascii="Times New Roman" w:hAnsi="Times New Roman"/>
              <w:b/>
              <w:bCs/>
              <w:sz w:val="26"/>
              <w:szCs w:val="26"/>
            </w:rPr>
          </w:pPr>
        </w:p>
      </w:sdtContent>
    </w:sdt>
    <w:p w14:paraId="4CA755CB" w14:textId="77777777" w:rsidR="00331680" w:rsidRPr="003C2AD1" w:rsidRDefault="00331680" w:rsidP="003C2AD1">
      <w:pPr>
        <w:spacing w:after="0" w:line="240" w:lineRule="auto"/>
        <w:rPr>
          <w:rFonts w:ascii="Times New Roman" w:hAnsi="Times New Roman"/>
          <w:b/>
          <w:bCs/>
          <w:sz w:val="26"/>
          <w:szCs w:val="26"/>
        </w:rPr>
      </w:pPr>
    </w:p>
    <w:p w14:paraId="2D759EDB" w14:textId="77777777" w:rsidR="00F23F15" w:rsidRPr="003C2AD1" w:rsidRDefault="00F23F15" w:rsidP="003C2AD1">
      <w:pPr>
        <w:spacing w:after="0" w:line="240" w:lineRule="auto"/>
        <w:jc w:val="both"/>
        <w:rPr>
          <w:rFonts w:ascii="Times New Roman" w:hAnsi="Times New Roman"/>
          <w:b/>
          <w:bCs/>
          <w:sz w:val="26"/>
          <w:szCs w:val="26"/>
        </w:rPr>
      </w:pPr>
    </w:p>
    <w:p w14:paraId="145C0B2E" w14:textId="77777777" w:rsidR="00F23F15" w:rsidRPr="003C2AD1" w:rsidRDefault="00F23F15" w:rsidP="003C2AD1">
      <w:pPr>
        <w:spacing w:after="0" w:line="240" w:lineRule="auto"/>
        <w:jc w:val="both"/>
        <w:rPr>
          <w:rFonts w:ascii="Times New Roman" w:hAnsi="Times New Roman"/>
          <w:b/>
          <w:bCs/>
          <w:sz w:val="26"/>
          <w:szCs w:val="26"/>
        </w:rPr>
      </w:pPr>
    </w:p>
    <w:p w14:paraId="2A25B276" w14:textId="77777777" w:rsidR="00F23F15" w:rsidRPr="003C2AD1" w:rsidRDefault="00F23F15" w:rsidP="003C2AD1">
      <w:pPr>
        <w:spacing w:after="0" w:line="240" w:lineRule="auto"/>
        <w:jc w:val="both"/>
        <w:rPr>
          <w:rFonts w:ascii="Times New Roman" w:hAnsi="Times New Roman"/>
          <w:b/>
          <w:bCs/>
          <w:sz w:val="26"/>
          <w:szCs w:val="26"/>
        </w:rPr>
      </w:pPr>
    </w:p>
    <w:p w14:paraId="033C2F0A" w14:textId="77777777" w:rsidR="00F23F15" w:rsidRPr="003C2AD1" w:rsidRDefault="00F23F15" w:rsidP="003C2AD1">
      <w:pPr>
        <w:spacing w:after="0" w:line="240" w:lineRule="auto"/>
        <w:jc w:val="both"/>
        <w:rPr>
          <w:rFonts w:ascii="Times New Roman" w:hAnsi="Times New Roman"/>
          <w:b/>
          <w:bCs/>
          <w:sz w:val="26"/>
          <w:szCs w:val="26"/>
        </w:rPr>
      </w:pPr>
    </w:p>
    <w:p w14:paraId="36E541C3" w14:textId="77777777" w:rsidR="00F23F15" w:rsidRPr="003C2AD1" w:rsidRDefault="00F23F15" w:rsidP="003C2AD1">
      <w:pPr>
        <w:spacing w:after="0" w:line="240" w:lineRule="auto"/>
        <w:jc w:val="both"/>
        <w:rPr>
          <w:rFonts w:ascii="Times New Roman" w:hAnsi="Times New Roman"/>
          <w:b/>
          <w:bCs/>
          <w:sz w:val="26"/>
          <w:szCs w:val="26"/>
        </w:rPr>
      </w:pPr>
    </w:p>
    <w:p w14:paraId="1418B95A" w14:textId="77777777" w:rsidR="00F23F15" w:rsidRPr="003C2AD1" w:rsidRDefault="00F23F15" w:rsidP="003C2AD1">
      <w:pPr>
        <w:spacing w:after="0" w:line="240" w:lineRule="auto"/>
        <w:jc w:val="both"/>
        <w:rPr>
          <w:rFonts w:ascii="Times New Roman" w:hAnsi="Times New Roman"/>
          <w:b/>
          <w:bCs/>
          <w:sz w:val="26"/>
          <w:szCs w:val="26"/>
        </w:rPr>
      </w:pPr>
    </w:p>
    <w:p w14:paraId="138B5E35" w14:textId="77777777" w:rsidR="00F23F15" w:rsidRPr="003C2AD1" w:rsidRDefault="00F23F15" w:rsidP="003C2AD1">
      <w:pPr>
        <w:spacing w:after="0" w:line="240" w:lineRule="auto"/>
        <w:jc w:val="both"/>
        <w:rPr>
          <w:rFonts w:ascii="Times New Roman" w:hAnsi="Times New Roman"/>
          <w:b/>
          <w:bCs/>
          <w:sz w:val="26"/>
          <w:szCs w:val="26"/>
        </w:rPr>
      </w:pPr>
    </w:p>
    <w:p w14:paraId="64A9C6AE" w14:textId="77777777" w:rsidR="00F23F15" w:rsidRPr="003C2AD1" w:rsidRDefault="00F23F15" w:rsidP="003C2AD1">
      <w:pPr>
        <w:spacing w:after="0" w:line="240" w:lineRule="auto"/>
        <w:jc w:val="both"/>
        <w:rPr>
          <w:rFonts w:ascii="Times New Roman" w:hAnsi="Times New Roman"/>
          <w:b/>
          <w:bCs/>
          <w:sz w:val="26"/>
          <w:szCs w:val="26"/>
        </w:rPr>
      </w:pPr>
    </w:p>
    <w:p w14:paraId="60380096" w14:textId="77777777" w:rsidR="00F23F15" w:rsidRPr="003C2AD1" w:rsidRDefault="00F23F15" w:rsidP="003C2AD1">
      <w:pPr>
        <w:spacing w:after="0" w:line="240" w:lineRule="auto"/>
        <w:jc w:val="both"/>
        <w:rPr>
          <w:rFonts w:ascii="Times New Roman" w:hAnsi="Times New Roman"/>
          <w:b/>
          <w:bCs/>
          <w:sz w:val="26"/>
          <w:szCs w:val="26"/>
        </w:rPr>
      </w:pPr>
    </w:p>
    <w:p w14:paraId="5F7B729A" w14:textId="77777777" w:rsidR="00F23F15" w:rsidRPr="003C2AD1" w:rsidRDefault="00F23F15" w:rsidP="003C2AD1">
      <w:pPr>
        <w:spacing w:after="0" w:line="240" w:lineRule="auto"/>
        <w:jc w:val="both"/>
        <w:rPr>
          <w:rFonts w:ascii="Times New Roman" w:hAnsi="Times New Roman"/>
          <w:b/>
          <w:bCs/>
          <w:sz w:val="26"/>
          <w:szCs w:val="26"/>
        </w:rPr>
      </w:pPr>
    </w:p>
    <w:p w14:paraId="1DE85E4E" w14:textId="77777777" w:rsidR="00F23F15" w:rsidRPr="003C2AD1" w:rsidRDefault="00F23F15" w:rsidP="003C2AD1">
      <w:pPr>
        <w:spacing w:after="0" w:line="240" w:lineRule="auto"/>
        <w:jc w:val="both"/>
        <w:rPr>
          <w:rFonts w:ascii="Times New Roman" w:hAnsi="Times New Roman"/>
          <w:b/>
          <w:bCs/>
          <w:sz w:val="26"/>
          <w:szCs w:val="26"/>
        </w:rPr>
      </w:pPr>
    </w:p>
    <w:p w14:paraId="7676A070" w14:textId="77777777" w:rsidR="00F23F15" w:rsidRPr="003C2AD1" w:rsidRDefault="00F23F15" w:rsidP="003C2AD1">
      <w:pPr>
        <w:spacing w:after="0" w:line="240" w:lineRule="auto"/>
        <w:jc w:val="both"/>
        <w:rPr>
          <w:rFonts w:ascii="Times New Roman" w:hAnsi="Times New Roman"/>
          <w:b/>
          <w:bCs/>
          <w:sz w:val="26"/>
          <w:szCs w:val="26"/>
        </w:rPr>
      </w:pPr>
    </w:p>
    <w:p w14:paraId="3FF5DB2E" w14:textId="77777777" w:rsidR="00F23F15" w:rsidRPr="003C2AD1" w:rsidRDefault="00F23F15" w:rsidP="003C2AD1">
      <w:pPr>
        <w:spacing w:after="0" w:line="240" w:lineRule="auto"/>
        <w:jc w:val="both"/>
        <w:rPr>
          <w:rFonts w:ascii="Times New Roman" w:hAnsi="Times New Roman"/>
          <w:b/>
          <w:bCs/>
          <w:sz w:val="26"/>
          <w:szCs w:val="26"/>
        </w:rPr>
      </w:pPr>
    </w:p>
    <w:p w14:paraId="55E63C2A" w14:textId="77777777" w:rsidR="00F23F15" w:rsidRPr="003C2AD1" w:rsidRDefault="00F23F15" w:rsidP="003C2AD1">
      <w:pPr>
        <w:spacing w:after="0" w:line="240" w:lineRule="auto"/>
        <w:jc w:val="both"/>
        <w:rPr>
          <w:rFonts w:ascii="Times New Roman" w:hAnsi="Times New Roman"/>
          <w:b/>
          <w:bCs/>
          <w:sz w:val="26"/>
          <w:szCs w:val="26"/>
        </w:rPr>
      </w:pPr>
    </w:p>
    <w:p w14:paraId="7C9F09E5" w14:textId="77777777" w:rsidR="00296E63" w:rsidRPr="003C2AD1" w:rsidRDefault="00296E63" w:rsidP="003C2AD1">
      <w:pPr>
        <w:spacing w:after="0" w:line="240" w:lineRule="auto"/>
        <w:jc w:val="both"/>
        <w:rPr>
          <w:rFonts w:ascii="Times New Roman" w:hAnsi="Times New Roman"/>
          <w:b/>
          <w:bCs/>
          <w:sz w:val="26"/>
          <w:szCs w:val="26"/>
        </w:rPr>
      </w:pPr>
    </w:p>
    <w:p w14:paraId="7C4B92F2" w14:textId="77777777" w:rsidR="003269C8" w:rsidRPr="003C2AD1" w:rsidRDefault="003269C8" w:rsidP="003C2AD1">
      <w:pPr>
        <w:spacing w:after="0" w:line="240" w:lineRule="auto"/>
        <w:jc w:val="both"/>
        <w:rPr>
          <w:rFonts w:ascii="Times New Roman" w:hAnsi="Times New Roman"/>
          <w:b/>
          <w:bCs/>
          <w:sz w:val="26"/>
          <w:szCs w:val="26"/>
        </w:rPr>
      </w:pPr>
    </w:p>
    <w:p w14:paraId="7A513862" w14:textId="348AD987" w:rsidR="002A65E1" w:rsidRPr="003C2AD1" w:rsidRDefault="002A65E1" w:rsidP="003C2AD1">
      <w:pPr>
        <w:spacing w:after="0" w:line="240" w:lineRule="auto"/>
        <w:jc w:val="both"/>
        <w:rPr>
          <w:rFonts w:ascii="Times New Roman" w:hAnsi="Times New Roman"/>
          <w:b/>
          <w:bCs/>
          <w:sz w:val="26"/>
          <w:szCs w:val="26"/>
        </w:rPr>
      </w:pPr>
    </w:p>
    <w:p w14:paraId="4DC7ED1A" w14:textId="09DFEF37" w:rsidR="00045ABD" w:rsidRPr="003C2AD1" w:rsidRDefault="00045ABD" w:rsidP="003C2AD1">
      <w:pPr>
        <w:spacing w:after="0" w:line="240" w:lineRule="auto"/>
        <w:jc w:val="both"/>
        <w:rPr>
          <w:rFonts w:ascii="Times New Roman" w:hAnsi="Times New Roman"/>
          <w:b/>
          <w:bCs/>
          <w:sz w:val="26"/>
          <w:szCs w:val="26"/>
        </w:rPr>
      </w:pPr>
    </w:p>
    <w:p w14:paraId="6EE8D29D" w14:textId="74E4D5BB" w:rsidR="00045ABD" w:rsidRPr="003C2AD1" w:rsidRDefault="00045ABD" w:rsidP="003C2AD1">
      <w:pPr>
        <w:spacing w:after="0" w:line="240" w:lineRule="auto"/>
        <w:jc w:val="both"/>
        <w:rPr>
          <w:rFonts w:ascii="Times New Roman" w:hAnsi="Times New Roman"/>
          <w:b/>
          <w:bCs/>
          <w:sz w:val="26"/>
          <w:szCs w:val="26"/>
        </w:rPr>
      </w:pPr>
    </w:p>
    <w:p w14:paraId="09E85B27" w14:textId="31FD9028" w:rsidR="00045ABD" w:rsidRPr="003C2AD1" w:rsidRDefault="00045ABD" w:rsidP="003C2AD1">
      <w:pPr>
        <w:spacing w:after="0" w:line="240" w:lineRule="auto"/>
        <w:jc w:val="both"/>
        <w:rPr>
          <w:rFonts w:ascii="Times New Roman" w:hAnsi="Times New Roman"/>
          <w:b/>
          <w:bCs/>
          <w:sz w:val="26"/>
          <w:szCs w:val="26"/>
        </w:rPr>
      </w:pPr>
    </w:p>
    <w:p w14:paraId="67900FB7" w14:textId="455BDBF9" w:rsidR="000C0DEF" w:rsidRPr="003C2AD1" w:rsidRDefault="000C0DEF" w:rsidP="003C2AD1">
      <w:pPr>
        <w:spacing w:after="0" w:line="240" w:lineRule="auto"/>
        <w:rPr>
          <w:rFonts w:ascii="Times New Roman" w:hAnsi="Times New Roman"/>
          <w:b/>
          <w:bCs/>
          <w:sz w:val="26"/>
          <w:szCs w:val="26"/>
        </w:rPr>
      </w:pPr>
      <w:r w:rsidRPr="003C2AD1">
        <w:rPr>
          <w:rFonts w:ascii="Times New Roman" w:hAnsi="Times New Roman"/>
          <w:b/>
          <w:bCs/>
          <w:sz w:val="26"/>
          <w:szCs w:val="26"/>
        </w:rPr>
        <w:br w:type="page"/>
      </w:r>
    </w:p>
    <w:p w14:paraId="7012B82C" w14:textId="77777777" w:rsidR="00045ABD" w:rsidRPr="003C2AD1" w:rsidRDefault="00045ABD" w:rsidP="003C2AD1">
      <w:pPr>
        <w:spacing w:after="0" w:line="240" w:lineRule="auto"/>
        <w:jc w:val="both"/>
        <w:rPr>
          <w:rFonts w:ascii="Times New Roman" w:hAnsi="Times New Roman"/>
          <w:b/>
          <w:bCs/>
          <w:sz w:val="26"/>
          <w:szCs w:val="26"/>
        </w:rPr>
      </w:pPr>
    </w:p>
    <w:p w14:paraId="18ED0C27" w14:textId="77777777" w:rsidR="00F23F15" w:rsidRPr="003C2AD1" w:rsidRDefault="00F23F15" w:rsidP="003C2AD1">
      <w:pPr>
        <w:pStyle w:val="a6"/>
        <w:numPr>
          <w:ilvl w:val="0"/>
          <w:numId w:val="1"/>
        </w:numPr>
        <w:tabs>
          <w:tab w:val="left" w:pos="284"/>
          <w:tab w:val="left" w:pos="851"/>
        </w:tabs>
        <w:ind w:left="567" w:firstLine="0"/>
        <w:jc w:val="center"/>
        <w:rPr>
          <w:b/>
          <w:sz w:val="26"/>
          <w:szCs w:val="26"/>
        </w:rPr>
      </w:pPr>
      <w:r w:rsidRPr="003C2AD1">
        <w:rPr>
          <w:b/>
          <w:sz w:val="26"/>
          <w:szCs w:val="26"/>
        </w:rPr>
        <w:t>Пояснительная записка</w:t>
      </w:r>
    </w:p>
    <w:p w14:paraId="58F7F415" w14:textId="77777777" w:rsidR="006064BD" w:rsidRPr="003C2AD1" w:rsidRDefault="006064BD" w:rsidP="003C2AD1">
      <w:pPr>
        <w:pStyle w:val="a6"/>
        <w:tabs>
          <w:tab w:val="left" w:pos="284"/>
          <w:tab w:val="left" w:pos="851"/>
        </w:tabs>
        <w:ind w:left="567" w:firstLine="0"/>
        <w:rPr>
          <w:b/>
          <w:sz w:val="26"/>
          <w:szCs w:val="26"/>
        </w:rPr>
      </w:pPr>
    </w:p>
    <w:p w14:paraId="3B5BA125" w14:textId="7ACDC258"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Методические рекомендации по выполнению внеаудиторной самостоя</w:t>
      </w:r>
      <w:r w:rsidR="00B31F17" w:rsidRPr="003C2AD1">
        <w:rPr>
          <w:rFonts w:ascii="Times New Roman" w:hAnsi="Times New Roman"/>
          <w:sz w:val="26"/>
          <w:szCs w:val="26"/>
        </w:rPr>
        <w:t xml:space="preserve">тельной работы по   дисциплине </w:t>
      </w:r>
      <w:r w:rsidR="008F189E" w:rsidRPr="003C2AD1">
        <w:rPr>
          <w:rStyle w:val="210pt"/>
          <w:rFonts w:eastAsiaTheme="minorHAnsi"/>
          <w:b/>
          <w:sz w:val="26"/>
          <w:szCs w:val="26"/>
        </w:rPr>
        <w:t xml:space="preserve">ОУД.04 Математика </w:t>
      </w:r>
      <w:r w:rsidRPr="003C2AD1">
        <w:rPr>
          <w:rFonts w:ascii="Times New Roman" w:hAnsi="Times New Roman"/>
          <w:sz w:val="26"/>
          <w:szCs w:val="26"/>
        </w:rPr>
        <w:t xml:space="preserve">разработаны с целью </w:t>
      </w:r>
      <w:r w:rsidRPr="003C2AD1">
        <w:rPr>
          <w:rFonts w:ascii="Times New Roman" w:hAnsi="Times New Roman"/>
          <w:bCs/>
          <w:sz w:val="26"/>
          <w:szCs w:val="26"/>
        </w:rPr>
        <w:t xml:space="preserve">формирования у </w:t>
      </w:r>
      <w:r w:rsidRPr="003C2AD1">
        <w:rPr>
          <w:rFonts w:ascii="Times New Roman" w:hAnsi="Times New Roman"/>
          <w:sz w:val="26"/>
          <w:szCs w:val="26"/>
        </w:rPr>
        <w:t>обучающихся</w:t>
      </w:r>
      <w:r w:rsidRPr="003C2AD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117F29E3" w:rsidR="008257F5" w:rsidRPr="003C2AD1" w:rsidRDefault="008257F5" w:rsidP="003C2AD1">
      <w:pPr>
        <w:spacing w:after="0" w:line="240" w:lineRule="auto"/>
        <w:ind w:firstLine="720"/>
        <w:jc w:val="both"/>
        <w:rPr>
          <w:rFonts w:ascii="Times New Roman" w:hAnsi="Times New Roman"/>
          <w:sz w:val="26"/>
          <w:szCs w:val="26"/>
        </w:rPr>
      </w:pPr>
      <w:r w:rsidRPr="003C2AD1">
        <w:rPr>
          <w:rFonts w:ascii="Times New Roman" w:hAnsi="Times New Roman"/>
          <w:sz w:val="26"/>
          <w:szCs w:val="26"/>
        </w:rPr>
        <w:t xml:space="preserve">Для допуска к </w:t>
      </w:r>
      <w:r w:rsidR="001834ED" w:rsidRPr="003C2AD1">
        <w:rPr>
          <w:rFonts w:ascii="Times New Roman" w:hAnsi="Times New Roman"/>
          <w:sz w:val="26"/>
          <w:szCs w:val="26"/>
        </w:rPr>
        <w:t>экзамену</w:t>
      </w:r>
      <w:r w:rsidRPr="003C2AD1">
        <w:rPr>
          <w:rFonts w:ascii="Times New Roman" w:hAnsi="Times New Roman"/>
          <w:sz w:val="26"/>
          <w:szCs w:val="26"/>
        </w:rPr>
        <w:t xml:space="preserve"> не</w:t>
      </w:r>
      <w:r w:rsidR="00B31F17" w:rsidRPr="003C2AD1">
        <w:rPr>
          <w:rFonts w:ascii="Times New Roman" w:hAnsi="Times New Roman"/>
          <w:sz w:val="26"/>
          <w:szCs w:val="26"/>
        </w:rPr>
        <w:t>обходимо выполнение 70% занятий.</w:t>
      </w:r>
    </w:p>
    <w:p w14:paraId="4EF03831" w14:textId="77777777" w:rsidR="003B2CBD" w:rsidRPr="003C2AD1" w:rsidRDefault="003B2CBD" w:rsidP="003C2AD1">
      <w:pPr>
        <w:tabs>
          <w:tab w:val="left" w:pos="567"/>
        </w:tabs>
        <w:spacing w:after="0" w:line="240" w:lineRule="auto"/>
        <w:ind w:firstLine="720"/>
        <w:jc w:val="both"/>
        <w:rPr>
          <w:rFonts w:ascii="Times New Roman" w:hAnsi="Times New Roman"/>
          <w:b/>
          <w:i/>
          <w:sz w:val="26"/>
          <w:szCs w:val="26"/>
        </w:rPr>
      </w:pPr>
      <w:r w:rsidRPr="003C2AD1">
        <w:rPr>
          <w:rFonts w:ascii="Times New Roman" w:hAnsi="Times New Roman"/>
          <w:sz w:val="26"/>
          <w:szCs w:val="26"/>
        </w:rPr>
        <w:t>Освоение содержания учебной дисциплины «Математика» обеспечивает достижение студентами следующих результатов:</w:t>
      </w:r>
    </w:p>
    <w:p w14:paraId="70A89015" w14:textId="77777777" w:rsidR="003B2CBD" w:rsidRPr="003C2AD1" w:rsidRDefault="003B2CBD" w:rsidP="003C2AD1">
      <w:pPr>
        <w:numPr>
          <w:ilvl w:val="0"/>
          <w:numId w:val="26"/>
        </w:numPr>
        <w:tabs>
          <w:tab w:val="left" w:pos="567"/>
        </w:tabs>
        <w:suppressAutoHyphens/>
        <w:spacing w:after="0" w:line="240" w:lineRule="auto"/>
        <w:jc w:val="both"/>
        <w:rPr>
          <w:rFonts w:ascii="Times New Roman" w:hAnsi="Times New Roman"/>
          <w:b/>
          <w:sz w:val="26"/>
          <w:szCs w:val="26"/>
        </w:rPr>
      </w:pPr>
      <w:r w:rsidRPr="003C2AD1">
        <w:rPr>
          <w:rFonts w:ascii="Times New Roman" w:hAnsi="Times New Roman"/>
          <w:b/>
          <w:sz w:val="26"/>
          <w:szCs w:val="26"/>
        </w:rPr>
        <w:t>личностных:</w:t>
      </w:r>
    </w:p>
    <w:p w14:paraId="0DAC5F22"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14:paraId="28CA453D"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72CEFD3D"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09D60353"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14:paraId="724A4BDC"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274D266B"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готовность и способность к самостоятельной творческой и ответственной деятельности;</w:t>
      </w:r>
    </w:p>
    <w:p w14:paraId="55C79523"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14:paraId="64B13761" w14:textId="77777777" w:rsidR="003B2CBD" w:rsidRPr="003C2AD1" w:rsidRDefault="003B2CBD" w:rsidP="003C2AD1">
      <w:pPr>
        <w:numPr>
          <w:ilvl w:val="0"/>
          <w:numId w:val="28"/>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14:paraId="75709489" w14:textId="77777777" w:rsidR="003B2CBD" w:rsidRPr="003C2AD1" w:rsidRDefault="003B2CBD" w:rsidP="003C2AD1">
      <w:pPr>
        <w:numPr>
          <w:ilvl w:val="0"/>
          <w:numId w:val="26"/>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b/>
          <w:sz w:val="26"/>
          <w:szCs w:val="26"/>
        </w:rPr>
        <w:t>метапредметных:</w:t>
      </w:r>
    </w:p>
    <w:p w14:paraId="7AFF357D"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2BB40801"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34A3D120"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0B9A8C66"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lastRenderedPageBreak/>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4308DB61"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владение языковыми средствами: умение ясно, логично и точно излагать свою точку зрения, использовать адекватные языковые средства;</w:t>
      </w:r>
    </w:p>
    <w:p w14:paraId="45D4E62A"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14:paraId="138EAF81" w14:textId="77777777" w:rsidR="003B2CBD" w:rsidRPr="003C2AD1" w:rsidRDefault="003B2CBD" w:rsidP="003C2AD1">
      <w:pPr>
        <w:numPr>
          <w:ilvl w:val="0"/>
          <w:numId w:val="29"/>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sz w:val="26"/>
          <w:szCs w:val="26"/>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14:paraId="63EF9DF6" w14:textId="77777777" w:rsidR="003B2CBD" w:rsidRPr="003C2AD1" w:rsidRDefault="003B2CBD" w:rsidP="003C2AD1">
      <w:pPr>
        <w:numPr>
          <w:ilvl w:val="0"/>
          <w:numId w:val="26"/>
        </w:numPr>
        <w:tabs>
          <w:tab w:val="left" w:pos="567"/>
        </w:tabs>
        <w:suppressAutoHyphens/>
        <w:spacing w:after="0" w:line="240" w:lineRule="auto"/>
        <w:ind w:left="0" w:firstLine="426"/>
        <w:jc w:val="both"/>
        <w:rPr>
          <w:rFonts w:ascii="Times New Roman" w:hAnsi="Times New Roman"/>
          <w:b/>
          <w:sz w:val="26"/>
          <w:szCs w:val="26"/>
        </w:rPr>
      </w:pPr>
      <w:r w:rsidRPr="003C2AD1">
        <w:rPr>
          <w:rFonts w:ascii="Times New Roman" w:hAnsi="Times New Roman"/>
          <w:b/>
          <w:sz w:val="26"/>
          <w:szCs w:val="26"/>
        </w:rPr>
        <w:t>предметных:</w:t>
      </w:r>
    </w:p>
    <w:p w14:paraId="7A8BC5BF"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14:paraId="5F2E395B"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14:paraId="0B5B3366"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владение методами доказательств и алгоритмов решения, умение их применять, проводить доказательные рассуждения в ходе решения задач;</w:t>
      </w:r>
    </w:p>
    <w:p w14:paraId="44CF93A4"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14:paraId="6A5FCE45"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сформированность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14:paraId="78792925"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14:paraId="5B2C68DA"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14:paraId="51BF4923" w14:textId="77777777" w:rsidR="003B2CBD" w:rsidRPr="003C2AD1" w:rsidRDefault="003B2CBD" w:rsidP="003C2AD1">
      <w:pPr>
        <w:numPr>
          <w:ilvl w:val="0"/>
          <w:numId w:val="27"/>
        </w:numPr>
        <w:tabs>
          <w:tab w:val="left" w:pos="567"/>
        </w:tabs>
        <w:suppressAutoHyphens/>
        <w:spacing w:after="0" w:line="240" w:lineRule="auto"/>
        <w:ind w:left="0" w:firstLine="426"/>
        <w:jc w:val="both"/>
        <w:rPr>
          <w:rFonts w:ascii="Times New Roman" w:hAnsi="Times New Roman"/>
          <w:sz w:val="26"/>
          <w:szCs w:val="26"/>
        </w:rPr>
      </w:pPr>
      <w:r w:rsidRPr="003C2AD1">
        <w:rPr>
          <w:rFonts w:ascii="Times New Roman" w:hAnsi="Times New Roman"/>
          <w:sz w:val="26"/>
          <w:szCs w:val="26"/>
        </w:rPr>
        <w:t>владение навыками использования готовых компьютерных программ при решении задач.</w:t>
      </w:r>
    </w:p>
    <w:p w14:paraId="3265AAAB" w14:textId="77777777" w:rsidR="003B2CBD" w:rsidRPr="003C2AD1" w:rsidRDefault="003B2CBD" w:rsidP="003C2AD1">
      <w:pPr>
        <w:tabs>
          <w:tab w:val="left" w:pos="567"/>
        </w:tabs>
        <w:spacing w:after="0" w:line="240" w:lineRule="auto"/>
        <w:ind w:firstLine="426"/>
        <w:jc w:val="both"/>
        <w:rPr>
          <w:rFonts w:ascii="Times New Roman" w:hAnsi="Times New Roman"/>
          <w:sz w:val="26"/>
          <w:szCs w:val="26"/>
        </w:rPr>
      </w:pPr>
    </w:p>
    <w:p w14:paraId="01512BA1" w14:textId="77777777" w:rsidR="003B2CBD" w:rsidRPr="003C2AD1" w:rsidRDefault="003B2CBD" w:rsidP="003C2AD1">
      <w:pPr>
        <w:keepNext/>
        <w:keepLines/>
        <w:suppressLineNumbers/>
        <w:spacing w:after="0" w:line="240" w:lineRule="auto"/>
        <w:jc w:val="both"/>
        <w:rPr>
          <w:rFonts w:ascii="Times New Roman" w:hAnsi="Times New Roman"/>
          <w:sz w:val="26"/>
          <w:szCs w:val="26"/>
        </w:rPr>
      </w:pPr>
      <w:r w:rsidRPr="003C2AD1">
        <w:rPr>
          <w:rFonts w:ascii="Times New Roman" w:hAnsi="Times New Roman"/>
          <w:sz w:val="26"/>
          <w:szCs w:val="26"/>
        </w:rPr>
        <w:t xml:space="preserve">          В результате аттестации по учебной дисциплине осуществляется формирование общих компетенций:</w:t>
      </w:r>
    </w:p>
    <w:p w14:paraId="22037A3C" w14:textId="77777777" w:rsidR="003B2CBD" w:rsidRPr="003C2AD1" w:rsidRDefault="003B2CBD" w:rsidP="003C2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olor w:val="000000"/>
          <w:sz w:val="26"/>
          <w:szCs w:val="26"/>
          <w:lang w:eastAsia="ru-RU"/>
        </w:rPr>
      </w:pPr>
      <w:r w:rsidRPr="003C2AD1">
        <w:rPr>
          <w:rFonts w:ascii="Times New Roman" w:hAnsi="Times New Roman"/>
          <w:color w:val="000000"/>
          <w:sz w:val="26"/>
          <w:szCs w:val="26"/>
          <w:lang w:eastAsia="ru-RU"/>
        </w:rPr>
        <w:t>ОК 1. Понимать сущность и социальную значимость своей будущей профессии, проявлять к ней устойчивый интерес.</w:t>
      </w:r>
    </w:p>
    <w:p w14:paraId="7A7512DB" w14:textId="77777777" w:rsidR="003B2CBD" w:rsidRPr="003C2AD1" w:rsidRDefault="003B2CBD" w:rsidP="003C2AD1">
      <w:pPr>
        <w:spacing w:after="0" w:line="240" w:lineRule="auto"/>
        <w:rPr>
          <w:rFonts w:ascii="Times New Roman" w:hAnsi="Times New Roman"/>
          <w:color w:val="000000"/>
          <w:sz w:val="26"/>
          <w:szCs w:val="26"/>
          <w:lang w:eastAsia="ru-RU"/>
        </w:rPr>
      </w:pPr>
      <w:r w:rsidRPr="003C2AD1">
        <w:rPr>
          <w:rFonts w:ascii="Times New Roman" w:hAnsi="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p w14:paraId="786156B3" w14:textId="77777777" w:rsidR="003B2CBD" w:rsidRPr="003C2AD1" w:rsidRDefault="003B2CBD" w:rsidP="003C2AD1">
      <w:pPr>
        <w:spacing w:after="0" w:line="240" w:lineRule="auto"/>
        <w:rPr>
          <w:rFonts w:ascii="Times New Roman" w:hAnsi="Times New Roman"/>
          <w:color w:val="000000"/>
          <w:sz w:val="26"/>
          <w:szCs w:val="26"/>
          <w:lang w:eastAsia="ru-RU"/>
        </w:rPr>
      </w:pPr>
      <w:r w:rsidRPr="003C2AD1">
        <w:rPr>
          <w:rFonts w:ascii="Times New Roman" w:hAnsi="Times New Roman"/>
          <w:color w:val="000000"/>
          <w:sz w:val="26"/>
          <w:szCs w:val="26"/>
          <w:lang w:eastAsia="ru-RU"/>
        </w:rPr>
        <w:lastRenderedPageBreak/>
        <w:t>ОК 4. Осуществлять поиск информации, необходимой для эффективного выполнения профессиональных задач.</w:t>
      </w:r>
    </w:p>
    <w:p w14:paraId="49481247" w14:textId="77777777" w:rsidR="003B2CBD" w:rsidRPr="003C2AD1" w:rsidRDefault="003B2CBD" w:rsidP="003C2AD1">
      <w:pPr>
        <w:spacing w:after="0" w:line="240" w:lineRule="auto"/>
        <w:rPr>
          <w:rFonts w:ascii="Times New Roman" w:hAnsi="Times New Roman"/>
          <w:color w:val="000000"/>
          <w:sz w:val="26"/>
          <w:szCs w:val="26"/>
          <w:lang w:eastAsia="ru-RU"/>
        </w:rPr>
      </w:pPr>
      <w:r w:rsidRPr="003C2AD1">
        <w:rPr>
          <w:rFonts w:ascii="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14:paraId="6CF2145E" w14:textId="77777777" w:rsidR="003B2CBD" w:rsidRDefault="003B2CBD" w:rsidP="003C2AD1">
      <w:pPr>
        <w:spacing w:after="0" w:line="240" w:lineRule="auto"/>
        <w:rPr>
          <w:rFonts w:ascii="Times New Roman" w:hAnsi="Times New Roman"/>
          <w:color w:val="000000"/>
          <w:sz w:val="26"/>
          <w:szCs w:val="26"/>
          <w:lang w:eastAsia="ru-RU"/>
        </w:rPr>
      </w:pPr>
      <w:r w:rsidRPr="003C2AD1">
        <w:rPr>
          <w:rFonts w:ascii="Times New Roman" w:hAnsi="Times New Roman"/>
          <w:color w:val="000000"/>
          <w:sz w:val="26"/>
          <w:szCs w:val="26"/>
          <w:lang w:eastAsia="ru-RU"/>
        </w:rPr>
        <w:t>ОК 6. Работать в команде, эффективно общаться с коллегами, руководством, клиентами.</w:t>
      </w:r>
    </w:p>
    <w:p w14:paraId="42AAD86E" w14:textId="77777777" w:rsidR="00EE22DB" w:rsidRPr="003C2AD1" w:rsidRDefault="00EE22DB" w:rsidP="003C2AD1">
      <w:pPr>
        <w:spacing w:after="0" w:line="240" w:lineRule="auto"/>
        <w:rPr>
          <w:rFonts w:ascii="Times New Roman" w:hAnsi="Times New Roman"/>
          <w:color w:val="000000"/>
          <w:sz w:val="26"/>
          <w:szCs w:val="26"/>
          <w:lang w:eastAsia="ru-RU"/>
        </w:rPr>
      </w:pPr>
    </w:p>
    <w:p w14:paraId="56307D55" w14:textId="77777777" w:rsidR="00A835E6" w:rsidRPr="003C2AD1" w:rsidRDefault="00F23F15" w:rsidP="003C2AD1">
      <w:pPr>
        <w:pStyle w:val="a6"/>
        <w:numPr>
          <w:ilvl w:val="0"/>
          <w:numId w:val="1"/>
        </w:numPr>
        <w:rPr>
          <w:b/>
          <w:bCs/>
          <w:sz w:val="26"/>
          <w:szCs w:val="26"/>
        </w:rPr>
      </w:pPr>
      <w:r w:rsidRPr="003C2AD1">
        <w:rPr>
          <w:b/>
          <w:sz w:val="26"/>
          <w:szCs w:val="26"/>
        </w:rPr>
        <w:t xml:space="preserve">Планирование </w:t>
      </w:r>
      <w:r w:rsidRPr="003C2AD1">
        <w:rPr>
          <w:b/>
          <w:bCs/>
          <w:sz w:val="26"/>
          <w:szCs w:val="26"/>
        </w:rPr>
        <w:t>внеаудиторной самостоятельной работы</w:t>
      </w:r>
    </w:p>
    <w:p w14:paraId="1D4507BD" w14:textId="77777777" w:rsidR="006064BD" w:rsidRPr="003C2AD1" w:rsidRDefault="006064BD" w:rsidP="003C2AD1">
      <w:pPr>
        <w:pStyle w:val="a6"/>
        <w:ind w:left="785" w:firstLine="0"/>
        <w:rPr>
          <w:b/>
          <w:bCs/>
          <w:sz w:val="26"/>
          <w:szCs w:val="26"/>
        </w:rPr>
      </w:pPr>
    </w:p>
    <w:p w14:paraId="7C4699AD" w14:textId="77777777" w:rsidR="00F23F15" w:rsidRPr="003C2AD1" w:rsidRDefault="00F23F15" w:rsidP="003C2AD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3C2AD1" w14:paraId="0399D1BF" w14:textId="77777777" w:rsidTr="00A835E6">
        <w:tc>
          <w:tcPr>
            <w:tcW w:w="2586" w:type="dxa"/>
          </w:tcPr>
          <w:p w14:paraId="3B826EA5" w14:textId="77777777" w:rsidR="00F23F15" w:rsidRPr="003C2AD1" w:rsidRDefault="00F23F15" w:rsidP="003C2AD1">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Наименование раздела, темы</w:t>
            </w:r>
          </w:p>
        </w:tc>
        <w:tc>
          <w:tcPr>
            <w:tcW w:w="3936" w:type="dxa"/>
          </w:tcPr>
          <w:p w14:paraId="15DB7FE5" w14:textId="77777777" w:rsidR="00F23F15" w:rsidRPr="003C2AD1" w:rsidRDefault="00F23F15" w:rsidP="003C2AD1">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Название внеаудиторной самостоятельной работы</w:t>
            </w:r>
          </w:p>
        </w:tc>
        <w:tc>
          <w:tcPr>
            <w:tcW w:w="1134" w:type="dxa"/>
          </w:tcPr>
          <w:p w14:paraId="20C62067" w14:textId="77777777" w:rsidR="00F23F15" w:rsidRPr="003C2AD1" w:rsidRDefault="00F23F15" w:rsidP="003C2AD1">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Количество часов</w:t>
            </w:r>
          </w:p>
        </w:tc>
        <w:tc>
          <w:tcPr>
            <w:tcW w:w="2551" w:type="dxa"/>
          </w:tcPr>
          <w:p w14:paraId="6BD5C956" w14:textId="77777777" w:rsidR="00F23F15" w:rsidRPr="003C2AD1" w:rsidRDefault="00F23F15" w:rsidP="003C2AD1">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Форма представления результата</w:t>
            </w:r>
          </w:p>
        </w:tc>
      </w:tr>
      <w:tr w:rsidR="00F23F15" w:rsidRPr="003C2AD1" w14:paraId="6EA85677" w14:textId="77777777" w:rsidTr="00331680">
        <w:trPr>
          <w:trHeight w:val="453"/>
        </w:trPr>
        <w:tc>
          <w:tcPr>
            <w:tcW w:w="2586" w:type="dxa"/>
          </w:tcPr>
          <w:p w14:paraId="3F103646" w14:textId="77777777" w:rsidR="00405CA6" w:rsidRPr="003C2AD1" w:rsidRDefault="00405CA6"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Тема1. Введение. </w:t>
            </w:r>
          </w:p>
          <w:p w14:paraId="6BFEE382" w14:textId="15D1CFF8" w:rsidR="00F23F15" w:rsidRPr="003C2AD1" w:rsidRDefault="00405CA6"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 </w:t>
            </w:r>
          </w:p>
        </w:tc>
        <w:tc>
          <w:tcPr>
            <w:tcW w:w="3936" w:type="dxa"/>
          </w:tcPr>
          <w:p w14:paraId="2C6AE864" w14:textId="0D227D9F" w:rsidR="00F23F15" w:rsidRPr="003C2AD1" w:rsidRDefault="00FD7483" w:rsidP="003C2AD1">
            <w:pPr>
              <w:spacing w:after="0" w:line="240" w:lineRule="auto"/>
              <w:ind w:left="142"/>
              <w:jc w:val="both"/>
              <w:rPr>
                <w:rFonts w:ascii="Times New Roman" w:hAnsi="Times New Roman"/>
                <w:bCs/>
                <w:sz w:val="26"/>
                <w:szCs w:val="26"/>
              </w:rPr>
            </w:pPr>
            <w:r w:rsidRPr="003C2AD1">
              <w:rPr>
                <w:rFonts w:ascii="Times New Roman" w:hAnsi="Times New Roman"/>
                <w:bCs/>
                <w:sz w:val="26"/>
                <w:szCs w:val="26"/>
              </w:rPr>
              <w:t>Решение линейных и квадратных уравнения</w:t>
            </w:r>
          </w:p>
        </w:tc>
        <w:tc>
          <w:tcPr>
            <w:tcW w:w="1134" w:type="dxa"/>
          </w:tcPr>
          <w:p w14:paraId="1C62090A" w14:textId="0956F230" w:rsidR="00F23F15" w:rsidRPr="003C2AD1" w:rsidRDefault="00FD7483" w:rsidP="003C2AD1">
            <w:pPr>
              <w:spacing w:after="0" w:line="240" w:lineRule="auto"/>
              <w:jc w:val="both"/>
              <w:outlineLvl w:val="0"/>
              <w:rPr>
                <w:rFonts w:ascii="Times New Roman" w:hAnsi="Times New Roman"/>
                <w:bCs/>
                <w:sz w:val="26"/>
                <w:szCs w:val="26"/>
                <w:highlight w:val="yellow"/>
              </w:rPr>
            </w:pPr>
            <w:r w:rsidRPr="003C2AD1">
              <w:rPr>
                <w:rFonts w:ascii="Times New Roman" w:hAnsi="Times New Roman"/>
                <w:bCs/>
                <w:sz w:val="26"/>
                <w:szCs w:val="26"/>
              </w:rPr>
              <w:t>2</w:t>
            </w:r>
          </w:p>
        </w:tc>
        <w:tc>
          <w:tcPr>
            <w:tcW w:w="2551" w:type="dxa"/>
          </w:tcPr>
          <w:p w14:paraId="78018DC2" w14:textId="1EC2F0C4" w:rsidR="00F23F15" w:rsidRPr="003C2AD1" w:rsidRDefault="00FD7483"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Решение задач</w:t>
            </w:r>
          </w:p>
        </w:tc>
      </w:tr>
      <w:tr w:rsidR="005809BA" w:rsidRPr="003C2AD1" w14:paraId="0582541E" w14:textId="77777777" w:rsidTr="00A835E6">
        <w:tc>
          <w:tcPr>
            <w:tcW w:w="2586" w:type="dxa"/>
            <w:vMerge w:val="restart"/>
          </w:tcPr>
          <w:p w14:paraId="715DB0BD" w14:textId="79287098" w:rsidR="005809BA" w:rsidRPr="003C2AD1" w:rsidRDefault="005809BA" w:rsidP="003C2AD1">
            <w:pPr>
              <w:spacing w:after="0" w:line="240" w:lineRule="auto"/>
              <w:ind w:left="14" w:hanging="14"/>
              <w:jc w:val="both"/>
              <w:rPr>
                <w:rFonts w:ascii="Times New Roman" w:hAnsi="Times New Roman"/>
                <w:bCs/>
                <w:sz w:val="26"/>
                <w:szCs w:val="26"/>
              </w:rPr>
            </w:pPr>
            <w:r w:rsidRPr="003C2AD1">
              <w:rPr>
                <w:rFonts w:ascii="Times New Roman" w:hAnsi="Times New Roman"/>
                <w:bCs/>
                <w:sz w:val="26"/>
                <w:szCs w:val="26"/>
              </w:rPr>
              <w:t xml:space="preserve">Тема 1. </w:t>
            </w:r>
            <w:r w:rsidRPr="003C2AD1">
              <w:rPr>
                <w:rFonts w:ascii="Times New Roman" w:hAnsi="Times New Roman"/>
                <w:b/>
                <w:bCs/>
                <w:sz w:val="26"/>
                <w:szCs w:val="26"/>
              </w:rPr>
              <w:t>Основы тригонометрии</w:t>
            </w:r>
          </w:p>
        </w:tc>
        <w:tc>
          <w:tcPr>
            <w:tcW w:w="3936" w:type="dxa"/>
          </w:tcPr>
          <w:p w14:paraId="32524363" w14:textId="7AEB360F"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Радианное  измерение углов.</w:t>
            </w:r>
          </w:p>
        </w:tc>
        <w:tc>
          <w:tcPr>
            <w:tcW w:w="1134" w:type="dxa"/>
          </w:tcPr>
          <w:p w14:paraId="18F00934" w14:textId="547BE48E" w:rsidR="005809BA" w:rsidRPr="003C2AD1" w:rsidRDefault="005809BA" w:rsidP="003C2AD1">
            <w:pPr>
              <w:spacing w:after="0" w:line="240" w:lineRule="auto"/>
              <w:jc w:val="both"/>
              <w:outlineLvl w:val="0"/>
              <w:rPr>
                <w:rFonts w:ascii="Times New Roman" w:hAnsi="Times New Roman"/>
                <w:bCs/>
                <w:sz w:val="26"/>
                <w:szCs w:val="26"/>
                <w:highlight w:val="yellow"/>
              </w:rPr>
            </w:pPr>
            <w:r w:rsidRPr="003C2AD1">
              <w:rPr>
                <w:rFonts w:ascii="Times New Roman" w:hAnsi="Times New Roman"/>
                <w:bCs/>
                <w:sz w:val="26"/>
                <w:szCs w:val="26"/>
              </w:rPr>
              <w:t>5</w:t>
            </w:r>
          </w:p>
        </w:tc>
        <w:tc>
          <w:tcPr>
            <w:tcW w:w="2551" w:type="dxa"/>
          </w:tcPr>
          <w:p w14:paraId="01CF371F" w14:textId="1439719C"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Работа с учебником</w:t>
            </w:r>
          </w:p>
        </w:tc>
      </w:tr>
      <w:tr w:rsidR="005809BA" w:rsidRPr="003C2AD1" w14:paraId="3BDBAFEE" w14:textId="77777777" w:rsidTr="00A835E6">
        <w:tc>
          <w:tcPr>
            <w:tcW w:w="2586" w:type="dxa"/>
            <w:vMerge/>
          </w:tcPr>
          <w:p w14:paraId="64815ECC" w14:textId="77777777" w:rsidR="005809BA" w:rsidRPr="003C2AD1" w:rsidRDefault="005809BA" w:rsidP="003C2AD1">
            <w:pPr>
              <w:spacing w:after="0" w:line="240" w:lineRule="auto"/>
              <w:ind w:left="14" w:hanging="14"/>
              <w:jc w:val="both"/>
              <w:rPr>
                <w:rFonts w:ascii="Times New Roman" w:hAnsi="Times New Roman"/>
                <w:bCs/>
                <w:sz w:val="26"/>
                <w:szCs w:val="26"/>
              </w:rPr>
            </w:pPr>
          </w:p>
        </w:tc>
        <w:tc>
          <w:tcPr>
            <w:tcW w:w="3936" w:type="dxa"/>
          </w:tcPr>
          <w:p w14:paraId="521EAA86" w14:textId="173956D4"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Синус, косинус, тангенс и котангенс произвольного угла.</w:t>
            </w:r>
          </w:p>
        </w:tc>
        <w:tc>
          <w:tcPr>
            <w:tcW w:w="1134" w:type="dxa"/>
          </w:tcPr>
          <w:p w14:paraId="7D80BE87" w14:textId="2FFBF4C0"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8</w:t>
            </w:r>
          </w:p>
        </w:tc>
        <w:tc>
          <w:tcPr>
            <w:tcW w:w="2551" w:type="dxa"/>
          </w:tcPr>
          <w:p w14:paraId="4F1A37CE" w14:textId="29C3AFE6"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Работа с учебником</w:t>
            </w:r>
          </w:p>
        </w:tc>
      </w:tr>
      <w:tr w:rsidR="005809BA" w:rsidRPr="003C2AD1" w14:paraId="0B164555" w14:textId="77777777" w:rsidTr="00A835E6">
        <w:tc>
          <w:tcPr>
            <w:tcW w:w="2586" w:type="dxa"/>
            <w:vMerge/>
          </w:tcPr>
          <w:p w14:paraId="769A909A" w14:textId="77777777" w:rsidR="005809BA" w:rsidRPr="003C2AD1" w:rsidRDefault="005809BA" w:rsidP="003C2AD1">
            <w:pPr>
              <w:spacing w:after="0" w:line="240" w:lineRule="auto"/>
              <w:ind w:left="14" w:hanging="14"/>
              <w:jc w:val="both"/>
              <w:rPr>
                <w:rFonts w:ascii="Times New Roman" w:hAnsi="Times New Roman"/>
                <w:bCs/>
                <w:sz w:val="26"/>
                <w:szCs w:val="26"/>
              </w:rPr>
            </w:pPr>
          </w:p>
        </w:tc>
        <w:tc>
          <w:tcPr>
            <w:tcW w:w="3936" w:type="dxa"/>
          </w:tcPr>
          <w:p w14:paraId="22AA5683" w14:textId="31C80B04"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Применение тригонометрических формул в вычислениях и тождественных преобразованиях.</w:t>
            </w:r>
          </w:p>
        </w:tc>
        <w:tc>
          <w:tcPr>
            <w:tcW w:w="1134" w:type="dxa"/>
          </w:tcPr>
          <w:p w14:paraId="7BC5AF16" w14:textId="6FE9496E"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7</w:t>
            </w:r>
          </w:p>
        </w:tc>
        <w:tc>
          <w:tcPr>
            <w:tcW w:w="2551" w:type="dxa"/>
          </w:tcPr>
          <w:p w14:paraId="69DAD47A" w14:textId="625B549E"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Решение задач</w:t>
            </w:r>
          </w:p>
        </w:tc>
      </w:tr>
      <w:tr w:rsidR="00B708DD" w:rsidRPr="003C2AD1" w14:paraId="66FE3BEA" w14:textId="77777777" w:rsidTr="00A835E6">
        <w:tc>
          <w:tcPr>
            <w:tcW w:w="2586" w:type="dxa"/>
          </w:tcPr>
          <w:p w14:paraId="73E1AAAF" w14:textId="3821087A" w:rsidR="00B708DD" w:rsidRPr="003C2AD1" w:rsidRDefault="00B708DD"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Тема 2: </w:t>
            </w:r>
            <w:r w:rsidRPr="003C2AD1">
              <w:rPr>
                <w:rFonts w:ascii="Times New Roman" w:hAnsi="Times New Roman"/>
                <w:b/>
                <w:bCs/>
                <w:sz w:val="26"/>
                <w:szCs w:val="26"/>
              </w:rPr>
              <w:t>Прямые и плоскости в пространстве</w:t>
            </w:r>
          </w:p>
        </w:tc>
        <w:tc>
          <w:tcPr>
            <w:tcW w:w="3936" w:type="dxa"/>
          </w:tcPr>
          <w:p w14:paraId="335DFDB7" w14:textId="210107FD" w:rsidR="00B708DD" w:rsidRPr="003C2AD1" w:rsidRDefault="00B708DD" w:rsidP="003C2AD1">
            <w:pPr>
              <w:spacing w:after="0" w:line="240" w:lineRule="auto"/>
              <w:ind w:left="142"/>
              <w:jc w:val="both"/>
              <w:rPr>
                <w:rFonts w:ascii="Times New Roman" w:hAnsi="Times New Roman"/>
                <w:bCs/>
                <w:sz w:val="26"/>
                <w:szCs w:val="26"/>
              </w:rPr>
            </w:pPr>
            <w:r w:rsidRPr="003C2AD1">
              <w:rPr>
                <w:rStyle w:val="21"/>
                <w:rFonts w:ascii="Times New Roman" w:hAnsi="Times New Roman" w:cs="Times New Roman"/>
                <w:sz w:val="26"/>
                <w:szCs w:val="26"/>
              </w:rPr>
              <w:t>Признаки взаимного расположения прямых. Угол между прямыми.</w:t>
            </w:r>
          </w:p>
        </w:tc>
        <w:tc>
          <w:tcPr>
            <w:tcW w:w="1134" w:type="dxa"/>
          </w:tcPr>
          <w:p w14:paraId="37DB33AB" w14:textId="73D1AF23" w:rsidR="00B708DD" w:rsidRPr="003C2AD1" w:rsidRDefault="00B708DD"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8</w:t>
            </w:r>
          </w:p>
        </w:tc>
        <w:tc>
          <w:tcPr>
            <w:tcW w:w="2551" w:type="dxa"/>
          </w:tcPr>
          <w:p w14:paraId="6F59E6F5" w14:textId="34AC4DFF" w:rsidR="00B708DD" w:rsidRPr="003C2AD1" w:rsidRDefault="00B708DD"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 задач</w:t>
            </w:r>
          </w:p>
        </w:tc>
      </w:tr>
      <w:tr w:rsidR="00B708DD" w:rsidRPr="003C2AD1" w14:paraId="65B3620A" w14:textId="77777777" w:rsidTr="006064BD">
        <w:trPr>
          <w:trHeight w:val="416"/>
        </w:trPr>
        <w:tc>
          <w:tcPr>
            <w:tcW w:w="2586" w:type="dxa"/>
          </w:tcPr>
          <w:p w14:paraId="424D640A" w14:textId="739DFABA" w:rsidR="00B708DD" w:rsidRPr="003C2AD1" w:rsidRDefault="00B708DD"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Тема 3: </w:t>
            </w:r>
            <w:r w:rsidRPr="003C2AD1">
              <w:rPr>
                <w:rFonts w:ascii="Times New Roman" w:hAnsi="Times New Roman"/>
                <w:b/>
                <w:bCs/>
                <w:sz w:val="26"/>
                <w:szCs w:val="26"/>
              </w:rPr>
              <w:t>Развитие понятия о числе</w:t>
            </w:r>
          </w:p>
        </w:tc>
        <w:tc>
          <w:tcPr>
            <w:tcW w:w="3936" w:type="dxa"/>
          </w:tcPr>
          <w:p w14:paraId="2E0399EB" w14:textId="5FB04ABB" w:rsidR="00B708DD" w:rsidRPr="003C2AD1" w:rsidRDefault="00B708DD" w:rsidP="003C2AD1">
            <w:pPr>
              <w:spacing w:after="0" w:line="240" w:lineRule="auto"/>
              <w:ind w:left="142"/>
              <w:jc w:val="both"/>
              <w:rPr>
                <w:rFonts w:ascii="Times New Roman" w:hAnsi="Times New Roman"/>
                <w:sz w:val="26"/>
                <w:szCs w:val="26"/>
              </w:rPr>
            </w:pPr>
            <w:r w:rsidRPr="003C2AD1">
              <w:rPr>
                <w:rFonts w:ascii="Times New Roman" w:hAnsi="Times New Roman"/>
                <w:bCs/>
                <w:sz w:val="26"/>
                <w:szCs w:val="26"/>
              </w:rPr>
              <w:t>Действия с комплексными числами</w:t>
            </w:r>
          </w:p>
        </w:tc>
        <w:tc>
          <w:tcPr>
            <w:tcW w:w="1134" w:type="dxa"/>
          </w:tcPr>
          <w:p w14:paraId="5B348E62" w14:textId="200A2997" w:rsidR="00B708DD" w:rsidRPr="003C2AD1" w:rsidRDefault="00B708DD"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6</w:t>
            </w:r>
          </w:p>
        </w:tc>
        <w:tc>
          <w:tcPr>
            <w:tcW w:w="2551" w:type="dxa"/>
          </w:tcPr>
          <w:p w14:paraId="6CC7E134" w14:textId="77777777" w:rsidR="00B708DD" w:rsidRPr="003C2AD1" w:rsidRDefault="00B708DD"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 задач</w:t>
            </w:r>
            <w:r w:rsidRPr="003C2AD1">
              <w:rPr>
                <w:rFonts w:ascii="Times New Roman" w:hAnsi="Times New Roman"/>
                <w:sz w:val="26"/>
                <w:szCs w:val="26"/>
              </w:rPr>
              <w:t xml:space="preserve"> </w:t>
            </w:r>
          </w:p>
          <w:p w14:paraId="0A47206B" w14:textId="4B1780AD" w:rsidR="00B708DD" w:rsidRPr="003C2AD1" w:rsidRDefault="00B708DD"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Расчет погрешностей</w:t>
            </w:r>
          </w:p>
        </w:tc>
      </w:tr>
      <w:tr w:rsidR="005809BA" w:rsidRPr="003C2AD1" w14:paraId="1813AC4B" w14:textId="77777777" w:rsidTr="00A835E6">
        <w:tc>
          <w:tcPr>
            <w:tcW w:w="2586" w:type="dxa"/>
            <w:vMerge w:val="restart"/>
          </w:tcPr>
          <w:p w14:paraId="2DC50A2D" w14:textId="7C60FF39" w:rsidR="005809BA" w:rsidRPr="003C2AD1" w:rsidRDefault="005809BA"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Тема 4: </w:t>
            </w:r>
            <w:r w:rsidRPr="003C2AD1">
              <w:rPr>
                <w:rFonts w:ascii="Times New Roman" w:hAnsi="Times New Roman"/>
                <w:b/>
                <w:bCs/>
                <w:sz w:val="26"/>
                <w:szCs w:val="26"/>
              </w:rPr>
              <w:t>Начала математического анализа</w:t>
            </w:r>
          </w:p>
        </w:tc>
        <w:tc>
          <w:tcPr>
            <w:tcW w:w="3936" w:type="dxa"/>
          </w:tcPr>
          <w:p w14:paraId="7B243371" w14:textId="4AFED65C"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Применение производной для исследования свойств функций </w:t>
            </w:r>
          </w:p>
        </w:tc>
        <w:tc>
          <w:tcPr>
            <w:tcW w:w="1134" w:type="dxa"/>
          </w:tcPr>
          <w:p w14:paraId="36D660C0" w14:textId="02A9B574"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7</w:t>
            </w:r>
          </w:p>
        </w:tc>
        <w:tc>
          <w:tcPr>
            <w:tcW w:w="2551" w:type="dxa"/>
          </w:tcPr>
          <w:p w14:paraId="594A7267" w14:textId="6A91F47F"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 примеров и задач</w:t>
            </w:r>
          </w:p>
        </w:tc>
      </w:tr>
      <w:tr w:rsidR="005809BA" w:rsidRPr="003C2AD1" w14:paraId="6AF312CE" w14:textId="77777777" w:rsidTr="00A835E6">
        <w:tc>
          <w:tcPr>
            <w:tcW w:w="2586" w:type="dxa"/>
            <w:vMerge/>
          </w:tcPr>
          <w:p w14:paraId="45C568AD"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414D8DDD" w14:textId="66DD6A54"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Применение производной в физике и технике</w:t>
            </w:r>
          </w:p>
        </w:tc>
        <w:tc>
          <w:tcPr>
            <w:tcW w:w="1134" w:type="dxa"/>
          </w:tcPr>
          <w:p w14:paraId="57482908" w14:textId="56475D25"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7</w:t>
            </w:r>
          </w:p>
        </w:tc>
        <w:tc>
          <w:tcPr>
            <w:tcW w:w="2551" w:type="dxa"/>
          </w:tcPr>
          <w:p w14:paraId="065AF845" w14:textId="7689643F"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 xml:space="preserve">Решение примеров и задач </w:t>
            </w:r>
          </w:p>
        </w:tc>
      </w:tr>
      <w:tr w:rsidR="005809BA" w:rsidRPr="003C2AD1" w14:paraId="68D3B762" w14:textId="77777777" w:rsidTr="00A835E6">
        <w:tc>
          <w:tcPr>
            <w:tcW w:w="2586" w:type="dxa"/>
            <w:vMerge/>
          </w:tcPr>
          <w:p w14:paraId="0A255B54"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562D6DF8" w14:textId="20266D6B"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Применение производной в физике и технике.</w:t>
            </w:r>
          </w:p>
        </w:tc>
        <w:tc>
          <w:tcPr>
            <w:tcW w:w="1134" w:type="dxa"/>
          </w:tcPr>
          <w:p w14:paraId="27E0B5BC" w14:textId="7DC5A2B2"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7</w:t>
            </w:r>
          </w:p>
        </w:tc>
        <w:tc>
          <w:tcPr>
            <w:tcW w:w="2551" w:type="dxa"/>
          </w:tcPr>
          <w:p w14:paraId="72A8C3B0" w14:textId="5B066A3C"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Реферат</w:t>
            </w:r>
          </w:p>
          <w:p w14:paraId="4F682156" w14:textId="1A883C4E"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p>
        </w:tc>
      </w:tr>
      <w:tr w:rsidR="005809BA" w:rsidRPr="003C2AD1" w14:paraId="06EB3DD1" w14:textId="77777777" w:rsidTr="00A835E6">
        <w:tc>
          <w:tcPr>
            <w:tcW w:w="2586" w:type="dxa"/>
            <w:vMerge w:val="restart"/>
          </w:tcPr>
          <w:p w14:paraId="1D2F0DF5" w14:textId="1578E80E" w:rsidR="005809BA" w:rsidRPr="003C2AD1" w:rsidRDefault="005809BA"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Тема 5: </w:t>
            </w:r>
            <w:r w:rsidRPr="003C2AD1">
              <w:rPr>
                <w:rFonts w:ascii="Times New Roman" w:hAnsi="Times New Roman"/>
                <w:b/>
                <w:bCs/>
                <w:sz w:val="26"/>
                <w:szCs w:val="26"/>
              </w:rPr>
              <w:t>Координаты и векторы в пространстве</w:t>
            </w:r>
          </w:p>
        </w:tc>
        <w:tc>
          <w:tcPr>
            <w:tcW w:w="3936" w:type="dxa"/>
          </w:tcPr>
          <w:p w14:paraId="3137444D" w14:textId="5FB9B81B"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Нахождение декартовых координат векторов, их длин, углов между векторами. </w:t>
            </w:r>
          </w:p>
        </w:tc>
        <w:tc>
          <w:tcPr>
            <w:tcW w:w="1134" w:type="dxa"/>
          </w:tcPr>
          <w:p w14:paraId="3043FEB6" w14:textId="77E82EB4"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5</w:t>
            </w:r>
          </w:p>
        </w:tc>
        <w:tc>
          <w:tcPr>
            <w:tcW w:w="2551" w:type="dxa"/>
          </w:tcPr>
          <w:p w14:paraId="3B8F638F" w14:textId="0B9632B9"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 примеров и задач</w:t>
            </w:r>
          </w:p>
        </w:tc>
      </w:tr>
      <w:tr w:rsidR="005809BA" w:rsidRPr="003C2AD1" w14:paraId="515C083A" w14:textId="77777777" w:rsidTr="00A835E6">
        <w:tc>
          <w:tcPr>
            <w:tcW w:w="2586" w:type="dxa"/>
            <w:vMerge/>
          </w:tcPr>
          <w:p w14:paraId="09AF3EBD"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23069AE6" w14:textId="031DD662"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Декартовы координаты и векторы в пространстве.</w:t>
            </w:r>
          </w:p>
        </w:tc>
        <w:tc>
          <w:tcPr>
            <w:tcW w:w="1134" w:type="dxa"/>
          </w:tcPr>
          <w:p w14:paraId="4F7132E9" w14:textId="7E6F2C90"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44BAE7D1" w14:textId="1B82FF25"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 xml:space="preserve">Работа с учебником </w:t>
            </w:r>
          </w:p>
        </w:tc>
      </w:tr>
      <w:tr w:rsidR="005809BA" w:rsidRPr="003C2AD1" w14:paraId="3014045A" w14:textId="77777777" w:rsidTr="00A835E6">
        <w:tc>
          <w:tcPr>
            <w:tcW w:w="2586" w:type="dxa"/>
            <w:vMerge/>
          </w:tcPr>
          <w:p w14:paraId="52B487F7"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72D0E1F9" w14:textId="25C4291A"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Декартовы координаты и векторы в пространстве.</w:t>
            </w:r>
          </w:p>
        </w:tc>
        <w:tc>
          <w:tcPr>
            <w:tcW w:w="1134" w:type="dxa"/>
          </w:tcPr>
          <w:p w14:paraId="527A0617" w14:textId="4412196C"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2E488B48" w14:textId="77777777"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 xml:space="preserve">Реферат </w:t>
            </w:r>
          </w:p>
        </w:tc>
      </w:tr>
      <w:tr w:rsidR="005809BA" w:rsidRPr="003C2AD1" w14:paraId="06A4BA59" w14:textId="77777777" w:rsidTr="00A835E6">
        <w:tc>
          <w:tcPr>
            <w:tcW w:w="2586" w:type="dxa"/>
            <w:vMerge w:val="restart"/>
          </w:tcPr>
          <w:p w14:paraId="0AF7B735" w14:textId="3E6688D9" w:rsidR="005809BA" w:rsidRPr="003C2AD1" w:rsidRDefault="005809BA"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Тема 6: Корни, степени и логарифмы</w:t>
            </w:r>
          </w:p>
        </w:tc>
        <w:tc>
          <w:tcPr>
            <w:tcW w:w="3936" w:type="dxa"/>
          </w:tcPr>
          <w:p w14:paraId="5C3C1CCE" w14:textId="19DB4207"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Показательные уравнения и неравенства. </w:t>
            </w:r>
          </w:p>
        </w:tc>
        <w:tc>
          <w:tcPr>
            <w:tcW w:w="1134" w:type="dxa"/>
          </w:tcPr>
          <w:p w14:paraId="0929FFA7" w14:textId="19F635AF"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2B4163F7" w14:textId="6C936D45"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w:t>
            </w:r>
            <w:r w:rsidRPr="003C2AD1">
              <w:rPr>
                <w:rFonts w:ascii="Times New Roman" w:hAnsi="Times New Roman"/>
                <w:sz w:val="26"/>
                <w:szCs w:val="26"/>
              </w:rPr>
              <w:t xml:space="preserve"> </w:t>
            </w:r>
            <w:r w:rsidRPr="003C2AD1">
              <w:rPr>
                <w:rFonts w:ascii="Times New Roman" w:hAnsi="Times New Roman"/>
                <w:bCs/>
                <w:sz w:val="26"/>
                <w:szCs w:val="26"/>
              </w:rPr>
              <w:t>уравнений и неравенств</w:t>
            </w:r>
          </w:p>
        </w:tc>
      </w:tr>
      <w:tr w:rsidR="005809BA" w:rsidRPr="003C2AD1" w14:paraId="05EFFBF5" w14:textId="77777777" w:rsidTr="00A835E6">
        <w:tc>
          <w:tcPr>
            <w:tcW w:w="2586" w:type="dxa"/>
            <w:vMerge/>
          </w:tcPr>
          <w:p w14:paraId="50BA01F8"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0AEA6E20" w14:textId="61F68552"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Логарифмические уравнения и неравенства.</w:t>
            </w:r>
          </w:p>
        </w:tc>
        <w:tc>
          <w:tcPr>
            <w:tcW w:w="1134" w:type="dxa"/>
          </w:tcPr>
          <w:p w14:paraId="5E8F6BBC" w14:textId="15763CBD"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3F24E849" w14:textId="5E4CA21A"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Решение</w:t>
            </w:r>
            <w:r w:rsidRPr="003C2AD1">
              <w:rPr>
                <w:rFonts w:ascii="Times New Roman" w:hAnsi="Times New Roman"/>
                <w:sz w:val="26"/>
                <w:szCs w:val="26"/>
              </w:rPr>
              <w:t xml:space="preserve"> </w:t>
            </w:r>
            <w:r w:rsidRPr="003C2AD1">
              <w:rPr>
                <w:rFonts w:ascii="Times New Roman" w:hAnsi="Times New Roman"/>
                <w:bCs/>
                <w:sz w:val="26"/>
                <w:szCs w:val="26"/>
              </w:rPr>
              <w:t>уравнений и неравенств</w:t>
            </w:r>
          </w:p>
        </w:tc>
      </w:tr>
      <w:tr w:rsidR="005809BA" w:rsidRPr="003C2AD1" w14:paraId="3F8744B1" w14:textId="77777777" w:rsidTr="00A835E6">
        <w:tc>
          <w:tcPr>
            <w:tcW w:w="2586" w:type="dxa"/>
            <w:vMerge/>
          </w:tcPr>
          <w:p w14:paraId="532F58CA"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5A6E1C04" w14:textId="422A8B8E"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Иррациональные уравнения и неравенства.</w:t>
            </w:r>
          </w:p>
        </w:tc>
        <w:tc>
          <w:tcPr>
            <w:tcW w:w="1134" w:type="dxa"/>
          </w:tcPr>
          <w:p w14:paraId="4D35AF1A" w14:textId="7404E10B"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1F8B56A2" w14:textId="3CF39949"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Решение</w:t>
            </w:r>
            <w:r w:rsidRPr="003C2AD1">
              <w:rPr>
                <w:rFonts w:ascii="Times New Roman" w:hAnsi="Times New Roman"/>
                <w:sz w:val="26"/>
                <w:szCs w:val="26"/>
              </w:rPr>
              <w:t xml:space="preserve"> </w:t>
            </w:r>
            <w:r w:rsidRPr="003C2AD1">
              <w:rPr>
                <w:rFonts w:ascii="Times New Roman" w:hAnsi="Times New Roman"/>
                <w:bCs/>
                <w:sz w:val="26"/>
                <w:szCs w:val="26"/>
              </w:rPr>
              <w:t>уравнений и неравенств</w:t>
            </w:r>
          </w:p>
        </w:tc>
      </w:tr>
      <w:tr w:rsidR="005809BA" w:rsidRPr="003C2AD1" w14:paraId="1F9D054B" w14:textId="77777777" w:rsidTr="00A835E6">
        <w:tc>
          <w:tcPr>
            <w:tcW w:w="2586" w:type="dxa"/>
            <w:vMerge/>
          </w:tcPr>
          <w:p w14:paraId="4ED236B3"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71894060" w14:textId="625B4D31"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Показательные, логарифмические, иррациональные уравнения и неравенства.</w:t>
            </w:r>
          </w:p>
        </w:tc>
        <w:tc>
          <w:tcPr>
            <w:tcW w:w="1134" w:type="dxa"/>
          </w:tcPr>
          <w:p w14:paraId="39778A6D" w14:textId="7A3A60A6"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3A0652A3" w14:textId="6BAB39AB"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Решение систем уравнений и неравенств.</w:t>
            </w:r>
          </w:p>
        </w:tc>
      </w:tr>
      <w:tr w:rsidR="005809BA" w:rsidRPr="003C2AD1" w14:paraId="31B06E8A" w14:textId="77777777" w:rsidTr="00A835E6">
        <w:trPr>
          <w:trHeight w:val="946"/>
        </w:trPr>
        <w:tc>
          <w:tcPr>
            <w:tcW w:w="2586" w:type="dxa"/>
            <w:vMerge/>
          </w:tcPr>
          <w:p w14:paraId="788DA3F9"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6CD877C6" w14:textId="0A8C9636"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 Показательная функция, ее свойства и график.</w:t>
            </w:r>
          </w:p>
        </w:tc>
        <w:tc>
          <w:tcPr>
            <w:tcW w:w="1134" w:type="dxa"/>
          </w:tcPr>
          <w:p w14:paraId="4777CB8F" w14:textId="459EE694"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0FC5C8AE" w14:textId="7A1F252D"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 xml:space="preserve"> Презентация</w:t>
            </w:r>
          </w:p>
        </w:tc>
      </w:tr>
      <w:tr w:rsidR="005809BA" w:rsidRPr="003C2AD1" w14:paraId="49CF2821" w14:textId="77777777" w:rsidTr="00A835E6">
        <w:tc>
          <w:tcPr>
            <w:tcW w:w="2586" w:type="dxa"/>
            <w:vMerge/>
          </w:tcPr>
          <w:p w14:paraId="588D67DE"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43D69148" w14:textId="5CA5AA0F"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Логарифмическая функция, ее свойства и график.</w:t>
            </w:r>
          </w:p>
        </w:tc>
        <w:tc>
          <w:tcPr>
            <w:tcW w:w="1134" w:type="dxa"/>
          </w:tcPr>
          <w:p w14:paraId="199044A3" w14:textId="7C00A676"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4EA5CDA6" w14:textId="29663618"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Презентация</w:t>
            </w:r>
          </w:p>
        </w:tc>
      </w:tr>
      <w:tr w:rsidR="005809BA" w:rsidRPr="003C2AD1" w14:paraId="712B0F02" w14:textId="77777777" w:rsidTr="00A835E6">
        <w:tc>
          <w:tcPr>
            <w:tcW w:w="2586" w:type="dxa"/>
            <w:vMerge w:val="restart"/>
          </w:tcPr>
          <w:p w14:paraId="2B435720" w14:textId="2DB00E45" w:rsidR="005809BA" w:rsidRPr="003C2AD1" w:rsidRDefault="005809BA"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sz w:val="26"/>
                <w:szCs w:val="26"/>
              </w:rPr>
              <w:t xml:space="preserve">Тема 7: </w:t>
            </w:r>
            <w:r w:rsidRPr="003C2AD1">
              <w:rPr>
                <w:rFonts w:ascii="Times New Roman" w:hAnsi="Times New Roman"/>
                <w:b/>
                <w:bCs/>
                <w:sz w:val="26"/>
                <w:szCs w:val="26"/>
              </w:rPr>
              <w:t>Многогранники и круглые тела.</w:t>
            </w:r>
          </w:p>
        </w:tc>
        <w:tc>
          <w:tcPr>
            <w:tcW w:w="3936" w:type="dxa"/>
          </w:tcPr>
          <w:p w14:paraId="517237FF" w14:textId="73EF84B5"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color w:val="000000" w:themeColor="text1"/>
                <w:sz w:val="26"/>
                <w:szCs w:val="26"/>
              </w:rPr>
              <w:t>Нахождение площадей поверхностей многогранников.</w:t>
            </w:r>
          </w:p>
        </w:tc>
        <w:tc>
          <w:tcPr>
            <w:tcW w:w="1134" w:type="dxa"/>
          </w:tcPr>
          <w:p w14:paraId="25DB1585" w14:textId="0E60FC3E"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 xml:space="preserve">4 </w:t>
            </w:r>
          </w:p>
        </w:tc>
        <w:tc>
          <w:tcPr>
            <w:tcW w:w="2551" w:type="dxa"/>
          </w:tcPr>
          <w:p w14:paraId="60D547A9" w14:textId="63EB4AA8"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Решение задач</w:t>
            </w:r>
          </w:p>
        </w:tc>
      </w:tr>
      <w:tr w:rsidR="005809BA" w:rsidRPr="003C2AD1" w14:paraId="6A436A24" w14:textId="77777777" w:rsidTr="00A835E6">
        <w:tc>
          <w:tcPr>
            <w:tcW w:w="2586" w:type="dxa"/>
            <w:vMerge/>
          </w:tcPr>
          <w:p w14:paraId="54266060"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5F4C36F0" w14:textId="02A71463" w:rsidR="005809BA" w:rsidRPr="003C2AD1" w:rsidRDefault="005809BA" w:rsidP="003C2AD1">
            <w:pPr>
              <w:spacing w:after="0" w:line="240" w:lineRule="auto"/>
              <w:jc w:val="both"/>
              <w:rPr>
                <w:rFonts w:ascii="Times New Roman" w:hAnsi="Times New Roman"/>
                <w:bCs/>
                <w:color w:val="000000" w:themeColor="text1"/>
                <w:sz w:val="26"/>
                <w:szCs w:val="26"/>
              </w:rPr>
            </w:pPr>
            <w:r w:rsidRPr="003C2AD1">
              <w:rPr>
                <w:rFonts w:ascii="Times New Roman" w:hAnsi="Times New Roman"/>
                <w:bCs/>
                <w:color w:val="000000" w:themeColor="text1"/>
                <w:sz w:val="26"/>
                <w:szCs w:val="26"/>
              </w:rPr>
              <w:t>Применение многогранников в архитектуре.</w:t>
            </w:r>
          </w:p>
        </w:tc>
        <w:tc>
          <w:tcPr>
            <w:tcW w:w="1134" w:type="dxa"/>
          </w:tcPr>
          <w:p w14:paraId="09E47CE4" w14:textId="39B98B59"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1D97F94B" w14:textId="4BE96748"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color w:val="000000" w:themeColor="text1"/>
                <w:sz w:val="26"/>
                <w:szCs w:val="26"/>
              </w:rPr>
              <w:t>Работа с интернет ресурсами</w:t>
            </w:r>
          </w:p>
        </w:tc>
      </w:tr>
      <w:tr w:rsidR="005809BA" w:rsidRPr="003C2AD1" w14:paraId="253FE898" w14:textId="77777777" w:rsidTr="00A835E6">
        <w:tc>
          <w:tcPr>
            <w:tcW w:w="2586" w:type="dxa"/>
            <w:vMerge/>
          </w:tcPr>
          <w:p w14:paraId="1BEBC028"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3E377EE5" w14:textId="075F6BFA"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И</w:t>
            </w:r>
            <w:r w:rsidRPr="003C2AD1">
              <w:rPr>
                <w:rFonts w:ascii="Times New Roman" w:hAnsi="Times New Roman"/>
                <w:bCs/>
                <w:color w:val="000000" w:themeColor="text1"/>
                <w:sz w:val="26"/>
                <w:szCs w:val="26"/>
              </w:rPr>
              <w:t>зучение свойств тел вращения.</w:t>
            </w:r>
            <w:r w:rsidRPr="003C2AD1">
              <w:rPr>
                <w:rFonts w:ascii="Times New Roman" w:hAnsi="Times New Roman"/>
                <w:bCs/>
                <w:sz w:val="26"/>
                <w:szCs w:val="26"/>
              </w:rPr>
              <w:t xml:space="preserve"> </w:t>
            </w:r>
          </w:p>
        </w:tc>
        <w:tc>
          <w:tcPr>
            <w:tcW w:w="1134" w:type="dxa"/>
          </w:tcPr>
          <w:p w14:paraId="720BF227" w14:textId="5A5758E8"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4F55AFA3" w14:textId="4677D7A2"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color w:val="000000" w:themeColor="text1"/>
                <w:sz w:val="26"/>
                <w:szCs w:val="26"/>
              </w:rPr>
              <w:t xml:space="preserve">Решение примеров и задач </w:t>
            </w:r>
          </w:p>
        </w:tc>
      </w:tr>
      <w:tr w:rsidR="005809BA" w:rsidRPr="003C2AD1" w14:paraId="5E9DCFD0" w14:textId="77777777" w:rsidTr="00A835E6">
        <w:tc>
          <w:tcPr>
            <w:tcW w:w="2586" w:type="dxa"/>
            <w:vMerge/>
          </w:tcPr>
          <w:p w14:paraId="1FCAC3AC" w14:textId="77777777" w:rsidR="005809BA" w:rsidRPr="003C2AD1" w:rsidRDefault="005809BA" w:rsidP="003C2AD1">
            <w:pPr>
              <w:spacing w:after="0" w:line="240" w:lineRule="auto"/>
              <w:ind w:left="14" w:hanging="14"/>
              <w:jc w:val="both"/>
              <w:outlineLvl w:val="0"/>
              <w:rPr>
                <w:rFonts w:ascii="Times New Roman" w:hAnsi="Times New Roman"/>
                <w:sz w:val="26"/>
                <w:szCs w:val="26"/>
              </w:rPr>
            </w:pPr>
          </w:p>
        </w:tc>
        <w:tc>
          <w:tcPr>
            <w:tcW w:w="3936" w:type="dxa"/>
          </w:tcPr>
          <w:p w14:paraId="40C156A8" w14:textId="528D0757"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color w:val="000000" w:themeColor="text1"/>
                <w:sz w:val="26"/>
                <w:szCs w:val="26"/>
              </w:rPr>
              <w:t>Применение тел вращения в технике и на производстве</w:t>
            </w:r>
            <w:r w:rsidRPr="003C2AD1">
              <w:rPr>
                <w:rFonts w:ascii="Times New Roman" w:hAnsi="Times New Roman"/>
                <w:bCs/>
                <w:sz w:val="26"/>
                <w:szCs w:val="26"/>
              </w:rPr>
              <w:t>.</w:t>
            </w:r>
          </w:p>
        </w:tc>
        <w:tc>
          <w:tcPr>
            <w:tcW w:w="1134" w:type="dxa"/>
          </w:tcPr>
          <w:p w14:paraId="54263536" w14:textId="1EA31D58"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58D42BB6" w14:textId="7344624F"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color w:val="000000" w:themeColor="text1"/>
                <w:sz w:val="26"/>
                <w:szCs w:val="26"/>
              </w:rPr>
              <w:t>Работа с учебником</w:t>
            </w:r>
            <w:r w:rsidRPr="003C2AD1">
              <w:rPr>
                <w:rFonts w:ascii="Times New Roman" w:hAnsi="Times New Roman"/>
                <w:sz w:val="26"/>
                <w:szCs w:val="26"/>
              </w:rPr>
              <w:t xml:space="preserve"> </w:t>
            </w:r>
            <w:r w:rsidRPr="003C2AD1">
              <w:rPr>
                <w:rFonts w:ascii="Times New Roman" w:hAnsi="Times New Roman"/>
                <w:bCs/>
                <w:color w:val="000000" w:themeColor="text1"/>
                <w:sz w:val="26"/>
                <w:szCs w:val="26"/>
              </w:rPr>
              <w:t xml:space="preserve">над докладами </w:t>
            </w:r>
          </w:p>
        </w:tc>
      </w:tr>
      <w:tr w:rsidR="005809BA" w:rsidRPr="003C2AD1" w14:paraId="5B4AF393" w14:textId="77777777" w:rsidTr="00A835E6">
        <w:tc>
          <w:tcPr>
            <w:tcW w:w="2586" w:type="dxa"/>
            <w:vMerge w:val="restart"/>
          </w:tcPr>
          <w:p w14:paraId="539B6A66" w14:textId="75C3748B" w:rsidR="005809BA" w:rsidRPr="003C2AD1" w:rsidRDefault="005809BA" w:rsidP="003C2AD1">
            <w:pPr>
              <w:spacing w:after="0" w:line="240" w:lineRule="auto"/>
              <w:ind w:left="14" w:hanging="14"/>
              <w:jc w:val="both"/>
              <w:outlineLvl w:val="0"/>
              <w:rPr>
                <w:rFonts w:ascii="Times New Roman" w:hAnsi="Times New Roman"/>
                <w:sz w:val="26"/>
                <w:szCs w:val="26"/>
              </w:rPr>
            </w:pPr>
            <w:r w:rsidRPr="003C2AD1">
              <w:rPr>
                <w:rFonts w:ascii="Times New Roman" w:hAnsi="Times New Roman"/>
                <w:b/>
                <w:bCs/>
                <w:sz w:val="26"/>
                <w:szCs w:val="26"/>
              </w:rPr>
              <w:t>Тема 8: Интеграл и его применение.</w:t>
            </w:r>
          </w:p>
        </w:tc>
        <w:tc>
          <w:tcPr>
            <w:tcW w:w="3936" w:type="dxa"/>
          </w:tcPr>
          <w:p w14:paraId="0C4DA7AB" w14:textId="56C0A4C5"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Нахождение первообразной функций. </w:t>
            </w:r>
          </w:p>
        </w:tc>
        <w:tc>
          <w:tcPr>
            <w:tcW w:w="1134" w:type="dxa"/>
          </w:tcPr>
          <w:p w14:paraId="1A261215" w14:textId="17937A34"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419063A1" w14:textId="21DD24D6"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Работа с учебником Решение примеров и задач</w:t>
            </w:r>
          </w:p>
        </w:tc>
      </w:tr>
      <w:tr w:rsidR="005809BA" w:rsidRPr="003C2AD1" w14:paraId="31CC2347" w14:textId="77777777" w:rsidTr="00A835E6">
        <w:tc>
          <w:tcPr>
            <w:tcW w:w="2586" w:type="dxa"/>
            <w:vMerge/>
          </w:tcPr>
          <w:p w14:paraId="4F6301CD"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2448E799" w14:textId="0658C6B4"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Нахождение площадей криволинейных трапеций</w:t>
            </w:r>
          </w:p>
        </w:tc>
        <w:tc>
          <w:tcPr>
            <w:tcW w:w="1134" w:type="dxa"/>
          </w:tcPr>
          <w:p w14:paraId="1BE98F0F" w14:textId="0FC3E19A"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249D370C" w14:textId="77777777"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Работа с учебником Решение примеров и задач</w:t>
            </w:r>
          </w:p>
          <w:p w14:paraId="6A21E7F2" w14:textId="73F98B82"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p>
        </w:tc>
      </w:tr>
      <w:tr w:rsidR="005809BA" w:rsidRPr="003C2AD1" w14:paraId="37ED47B4" w14:textId="77777777" w:rsidTr="00A835E6">
        <w:tc>
          <w:tcPr>
            <w:tcW w:w="2586" w:type="dxa"/>
            <w:vMerge/>
          </w:tcPr>
          <w:p w14:paraId="10A9C183"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5B718180" w14:textId="6AEE4C24"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Нахождение неопределенных интегралов, </w:t>
            </w:r>
          </w:p>
        </w:tc>
        <w:tc>
          <w:tcPr>
            <w:tcW w:w="1134" w:type="dxa"/>
          </w:tcPr>
          <w:p w14:paraId="2C81ED35" w14:textId="68B29A13"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0F75DEB4" w14:textId="040BB146"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Работа с учебником Решение примеров и задач</w:t>
            </w:r>
          </w:p>
        </w:tc>
      </w:tr>
      <w:tr w:rsidR="005809BA" w:rsidRPr="003C2AD1" w14:paraId="1631E1C1" w14:textId="77777777" w:rsidTr="00A835E6">
        <w:tc>
          <w:tcPr>
            <w:tcW w:w="2586" w:type="dxa"/>
            <w:vMerge/>
          </w:tcPr>
          <w:p w14:paraId="522DAF16"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3DA2ADBE" w14:textId="3EB5AA0C"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Вычисление определенных интегралов.</w:t>
            </w:r>
          </w:p>
        </w:tc>
        <w:tc>
          <w:tcPr>
            <w:tcW w:w="1134" w:type="dxa"/>
          </w:tcPr>
          <w:p w14:paraId="24F02831" w14:textId="26CDAF88"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2C42B54C" w14:textId="3EF09D79"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Работа с учебником Решение примеров и задач</w:t>
            </w:r>
          </w:p>
        </w:tc>
      </w:tr>
      <w:tr w:rsidR="005809BA" w:rsidRPr="003C2AD1" w14:paraId="7243EF44" w14:textId="77777777" w:rsidTr="00A835E6">
        <w:tc>
          <w:tcPr>
            <w:tcW w:w="2586" w:type="dxa"/>
            <w:vMerge/>
          </w:tcPr>
          <w:p w14:paraId="7A8A09B2"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1CA2FDDB" w14:textId="632C6F0B"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Нахождение первообразной функций и площадей криволинейных трапеций, нахождение неопределенных интегралов, вычисление определенных интегралов.</w:t>
            </w:r>
          </w:p>
        </w:tc>
        <w:tc>
          <w:tcPr>
            <w:tcW w:w="1134" w:type="dxa"/>
          </w:tcPr>
          <w:p w14:paraId="33F18EB4" w14:textId="3BD3CC13"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54FC688E" w14:textId="36AD03CF"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Работа в библиотеке над докладами.</w:t>
            </w:r>
          </w:p>
        </w:tc>
      </w:tr>
      <w:tr w:rsidR="005809BA" w:rsidRPr="003C2AD1" w14:paraId="4EA211DB" w14:textId="77777777" w:rsidTr="00A835E6">
        <w:tc>
          <w:tcPr>
            <w:tcW w:w="2586" w:type="dxa"/>
            <w:vMerge w:val="restart"/>
          </w:tcPr>
          <w:p w14:paraId="67FDC965" w14:textId="1813B9A7" w:rsidR="005809BA" w:rsidRPr="003C2AD1" w:rsidRDefault="005809BA" w:rsidP="003C2AD1">
            <w:pPr>
              <w:spacing w:after="0" w:line="240" w:lineRule="auto"/>
              <w:ind w:left="14" w:hanging="14"/>
              <w:jc w:val="both"/>
              <w:outlineLvl w:val="0"/>
              <w:rPr>
                <w:rFonts w:ascii="Times New Roman" w:hAnsi="Times New Roman"/>
                <w:bCs/>
                <w:sz w:val="26"/>
                <w:szCs w:val="26"/>
              </w:rPr>
            </w:pPr>
            <w:r w:rsidRPr="003C2AD1">
              <w:rPr>
                <w:rFonts w:ascii="Times New Roman" w:hAnsi="Times New Roman"/>
                <w:bCs/>
                <w:sz w:val="26"/>
                <w:szCs w:val="26"/>
              </w:rPr>
              <w:t>Тема 9. Комбинаторика, статистика и теория вероятности.</w:t>
            </w:r>
          </w:p>
        </w:tc>
        <w:tc>
          <w:tcPr>
            <w:tcW w:w="3936" w:type="dxa"/>
          </w:tcPr>
          <w:p w14:paraId="0E2406EE" w14:textId="42E20604"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spacing w:val="-4"/>
                <w:sz w:val="26"/>
                <w:szCs w:val="26"/>
              </w:rPr>
              <w:t>Применение вероятностных методов.</w:t>
            </w:r>
            <w:r w:rsidRPr="003C2AD1">
              <w:rPr>
                <w:rFonts w:ascii="Times New Roman" w:hAnsi="Times New Roman"/>
                <w:iCs/>
                <w:sz w:val="26"/>
                <w:szCs w:val="26"/>
              </w:rPr>
              <w:t xml:space="preserve"> </w:t>
            </w:r>
          </w:p>
        </w:tc>
        <w:tc>
          <w:tcPr>
            <w:tcW w:w="1134" w:type="dxa"/>
          </w:tcPr>
          <w:p w14:paraId="172A86C5" w14:textId="4A42084C"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2</w:t>
            </w:r>
          </w:p>
        </w:tc>
        <w:tc>
          <w:tcPr>
            <w:tcW w:w="2551" w:type="dxa"/>
          </w:tcPr>
          <w:p w14:paraId="5580F0C8" w14:textId="7D8D50F2"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pacing w:val="-4"/>
                <w:sz w:val="26"/>
                <w:szCs w:val="26"/>
              </w:rPr>
              <w:t>Решение практических задач</w:t>
            </w:r>
          </w:p>
        </w:tc>
      </w:tr>
      <w:tr w:rsidR="005809BA" w:rsidRPr="003C2AD1" w14:paraId="3A55FB85" w14:textId="77777777" w:rsidTr="00A835E6">
        <w:tc>
          <w:tcPr>
            <w:tcW w:w="2586" w:type="dxa"/>
            <w:vMerge/>
          </w:tcPr>
          <w:p w14:paraId="49BE151E"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1C3D0E1F" w14:textId="433CA45D" w:rsidR="005809BA" w:rsidRPr="003C2AD1" w:rsidRDefault="005809BA" w:rsidP="003C2AD1">
            <w:pPr>
              <w:spacing w:after="0" w:line="240" w:lineRule="auto"/>
              <w:jc w:val="both"/>
              <w:rPr>
                <w:rFonts w:ascii="Times New Roman" w:hAnsi="Times New Roman"/>
                <w:spacing w:val="-4"/>
                <w:sz w:val="26"/>
                <w:szCs w:val="26"/>
              </w:rPr>
            </w:pPr>
            <w:r w:rsidRPr="003C2AD1">
              <w:rPr>
                <w:rFonts w:ascii="Times New Roman" w:hAnsi="Times New Roman"/>
                <w:iCs/>
                <w:sz w:val="26"/>
                <w:szCs w:val="26"/>
              </w:rPr>
              <w:t>Событие, вероятность события, сложение и умножение вероятностей.</w:t>
            </w:r>
          </w:p>
        </w:tc>
        <w:tc>
          <w:tcPr>
            <w:tcW w:w="1134" w:type="dxa"/>
          </w:tcPr>
          <w:p w14:paraId="6D537627" w14:textId="624524D9"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35E8AD88" w14:textId="705F03BA" w:rsidR="005809BA" w:rsidRPr="003C2AD1" w:rsidRDefault="005809BA" w:rsidP="003C2AD1">
            <w:pPr>
              <w:autoSpaceDE w:val="0"/>
              <w:autoSpaceDN w:val="0"/>
              <w:adjustRightInd w:val="0"/>
              <w:spacing w:after="0" w:line="240" w:lineRule="auto"/>
              <w:jc w:val="both"/>
              <w:rPr>
                <w:rFonts w:ascii="Times New Roman" w:hAnsi="Times New Roman"/>
                <w:spacing w:val="-4"/>
                <w:sz w:val="26"/>
                <w:szCs w:val="26"/>
              </w:rPr>
            </w:pPr>
            <w:r w:rsidRPr="003C2AD1">
              <w:rPr>
                <w:rFonts w:ascii="Times New Roman" w:hAnsi="Times New Roman"/>
                <w:spacing w:val="-4"/>
                <w:sz w:val="26"/>
                <w:szCs w:val="26"/>
              </w:rPr>
              <w:t>Решение практических задач</w:t>
            </w:r>
          </w:p>
        </w:tc>
      </w:tr>
      <w:tr w:rsidR="005809BA" w:rsidRPr="003C2AD1" w14:paraId="7163D0D9" w14:textId="77777777" w:rsidTr="00A835E6">
        <w:tc>
          <w:tcPr>
            <w:tcW w:w="2586" w:type="dxa"/>
            <w:vMerge/>
          </w:tcPr>
          <w:p w14:paraId="0F80EA39"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5FA638EA" w14:textId="183B7DBA" w:rsidR="005809BA" w:rsidRPr="003C2AD1" w:rsidRDefault="005809BA" w:rsidP="003C2AD1">
            <w:pPr>
              <w:spacing w:after="0" w:line="240" w:lineRule="auto"/>
              <w:jc w:val="both"/>
              <w:rPr>
                <w:rFonts w:ascii="Times New Roman" w:hAnsi="Times New Roman"/>
                <w:iCs/>
                <w:sz w:val="26"/>
                <w:szCs w:val="26"/>
              </w:rPr>
            </w:pPr>
            <w:r w:rsidRPr="003C2AD1">
              <w:rPr>
                <w:rFonts w:ascii="Times New Roman" w:hAnsi="Times New Roman"/>
                <w:iCs/>
                <w:sz w:val="26"/>
                <w:szCs w:val="26"/>
              </w:rPr>
              <w:t xml:space="preserve">Понятие о независимости событий. </w:t>
            </w:r>
          </w:p>
        </w:tc>
        <w:tc>
          <w:tcPr>
            <w:tcW w:w="1134" w:type="dxa"/>
          </w:tcPr>
          <w:p w14:paraId="06E2494B" w14:textId="11A37F7D"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32228562" w14:textId="081EE0AC" w:rsidR="005809BA" w:rsidRPr="003C2AD1" w:rsidRDefault="005809BA" w:rsidP="003C2AD1">
            <w:pPr>
              <w:autoSpaceDE w:val="0"/>
              <w:autoSpaceDN w:val="0"/>
              <w:adjustRightInd w:val="0"/>
              <w:spacing w:after="0" w:line="240" w:lineRule="auto"/>
              <w:jc w:val="both"/>
              <w:rPr>
                <w:rFonts w:ascii="Times New Roman" w:hAnsi="Times New Roman"/>
                <w:spacing w:val="-4"/>
                <w:sz w:val="26"/>
                <w:szCs w:val="26"/>
              </w:rPr>
            </w:pPr>
            <w:r w:rsidRPr="003C2AD1">
              <w:rPr>
                <w:rFonts w:ascii="Times New Roman" w:hAnsi="Times New Roman"/>
                <w:spacing w:val="-4"/>
                <w:sz w:val="26"/>
                <w:szCs w:val="26"/>
              </w:rPr>
              <w:t>Решение практических задач</w:t>
            </w:r>
          </w:p>
        </w:tc>
      </w:tr>
      <w:tr w:rsidR="005809BA" w:rsidRPr="003C2AD1" w14:paraId="4C56A5EC" w14:textId="77777777" w:rsidTr="00A835E6">
        <w:tc>
          <w:tcPr>
            <w:tcW w:w="2586" w:type="dxa"/>
            <w:vMerge/>
          </w:tcPr>
          <w:p w14:paraId="6A549CC3"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4B0EE27F" w14:textId="0ABF49ED" w:rsidR="005809BA" w:rsidRPr="003C2AD1" w:rsidRDefault="005809BA" w:rsidP="003C2AD1">
            <w:pPr>
              <w:spacing w:after="0" w:line="240" w:lineRule="auto"/>
              <w:jc w:val="both"/>
              <w:rPr>
                <w:rFonts w:ascii="Times New Roman" w:hAnsi="Times New Roman"/>
                <w:iCs/>
                <w:sz w:val="26"/>
                <w:szCs w:val="26"/>
              </w:rPr>
            </w:pPr>
            <w:r w:rsidRPr="003C2AD1">
              <w:rPr>
                <w:rFonts w:ascii="Times New Roman" w:hAnsi="Times New Roman"/>
                <w:iCs/>
                <w:sz w:val="26"/>
                <w:szCs w:val="26"/>
              </w:rPr>
              <w:t xml:space="preserve">Дискретная случайная величина, закон ее распределения. </w:t>
            </w:r>
          </w:p>
        </w:tc>
        <w:tc>
          <w:tcPr>
            <w:tcW w:w="1134" w:type="dxa"/>
          </w:tcPr>
          <w:p w14:paraId="1513ED11" w14:textId="485E8C0B"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2</w:t>
            </w:r>
          </w:p>
        </w:tc>
        <w:tc>
          <w:tcPr>
            <w:tcW w:w="2551" w:type="dxa"/>
          </w:tcPr>
          <w:p w14:paraId="387A713B" w14:textId="239DE1C1" w:rsidR="005809BA" w:rsidRPr="003C2AD1" w:rsidRDefault="005809BA" w:rsidP="003C2AD1">
            <w:pPr>
              <w:autoSpaceDE w:val="0"/>
              <w:autoSpaceDN w:val="0"/>
              <w:adjustRightInd w:val="0"/>
              <w:spacing w:after="0" w:line="240" w:lineRule="auto"/>
              <w:jc w:val="both"/>
              <w:rPr>
                <w:rFonts w:ascii="Times New Roman" w:hAnsi="Times New Roman"/>
                <w:spacing w:val="-4"/>
                <w:sz w:val="26"/>
                <w:szCs w:val="26"/>
              </w:rPr>
            </w:pPr>
            <w:r w:rsidRPr="003C2AD1">
              <w:rPr>
                <w:rFonts w:ascii="Times New Roman" w:hAnsi="Times New Roman"/>
                <w:spacing w:val="-4"/>
                <w:sz w:val="26"/>
                <w:szCs w:val="26"/>
              </w:rPr>
              <w:t>Решение практических задач</w:t>
            </w:r>
          </w:p>
        </w:tc>
      </w:tr>
      <w:tr w:rsidR="005809BA" w:rsidRPr="003C2AD1" w14:paraId="78747DED" w14:textId="77777777" w:rsidTr="00A835E6">
        <w:tc>
          <w:tcPr>
            <w:tcW w:w="2586" w:type="dxa"/>
            <w:vMerge/>
          </w:tcPr>
          <w:p w14:paraId="29819E61"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6CA5CAF3" w14:textId="3D347816" w:rsidR="005809BA" w:rsidRPr="003C2AD1" w:rsidRDefault="005809BA" w:rsidP="003C2AD1">
            <w:pPr>
              <w:spacing w:after="0" w:line="240" w:lineRule="auto"/>
              <w:jc w:val="both"/>
              <w:rPr>
                <w:rFonts w:ascii="Times New Roman" w:hAnsi="Times New Roman"/>
                <w:iCs/>
                <w:sz w:val="26"/>
                <w:szCs w:val="26"/>
              </w:rPr>
            </w:pPr>
            <w:r w:rsidRPr="003C2AD1">
              <w:rPr>
                <w:rFonts w:ascii="Times New Roman" w:hAnsi="Times New Roman"/>
                <w:iCs/>
                <w:sz w:val="26"/>
                <w:szCs w:val="26"/>
              </w:rPr>
              <w:t xml:space="preserve">Числовые характеристики дискретной случайной </w:t>
            </w:r>
            <w:r w:rsidRPr="003C2AD1">
              <w:rPr>
                <w:rFonts w:ascii="Times New Roman" w:hAnsi="Times New Roman"/>
                <w:iCs/>
                <w:sz w:val="26"/>
                <w:szCs w:val="26"/>
              </w:rPr>
              <w:lastRenderedPageBreak/>
              <w:t xml:space="preserve">величины. </w:t>
            </w:r>
          </w:p>
        </w:tc>
        <w:tc>
          <w:tcPr>
            <w:tcW w:w="1134" w:type="dxa"/>
          </w:tcPr>
          <w:p w14:paraId="2F67B2B5" w14:textId="331CFF1D"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lastRenderedPageBreak/>
              <w:t>3</w:t>
            </w:r>
          </w:p>
        </w:tc>
        <w:tc>
          <w:tcPr>
            <w:tcW w:w="2551" w:type="dxa"/>
          </w:tcPr>
          <w:p w14:paraId="383F88EB" w14:textId="7AEA7696" w:rsidR="005809BA" w:rsidRPr="003C2AD1" w:rsidRDefault="005809BA" w:rsidP="003C2AD1">
            <w:pPr>
              <w:autoSpaceDE w:val="0"/>
              <w:autoSpaceDN w:val="0"/>
              <w:adjustRightInd w:val="0"/>
              <w:spacing w:after="0" w:line="240" w:lineRule="auto"/>
              <w:jc w:val="both"/>
              <w:rPr>
                <w:rFonts w:ascii="Times New Roman" w:hAnsi="Times New Roman"/>
                <w:spacing w:val="-4"/>
                <w:sz w:val="26"/>
                <w:szCs w:val="26"/>
              </w:rPr>
            </w:pPr>
            <w:r w:rsidRPr="003C2AD1">
              <w:rPr>
                <w:rFonts w:ascii="Times New Roman" w:hAnsi="Times New Roman"/>
                <w:spacing w:val="-4"/>
                <w:sz w:val="26"/>
                <w:szCs w:val="26"/>
              </w:rPr>
              <w:t>Решение практических задач</w:t>
            </w:r>
          </w:p>
        </w:tc>
      </w:tr>
      <w:tr w:rsidR="005809BA" w:rsidRPr="003C2AD1" w14:paraId="69480DBE" w14:textId="77777777" w:rsidTr="00A835E6">
        <w:tc>
          <w:tcPr>
            <w:tcW w:w="2586" w:type="dxa"/>
            <w:vMerge/>
          </w:tcPr>
          <w:p w14:paraId="4AD62B40"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154607DA" w14:textId="20EFC7CD" w:rsidR="005809BA" w:rsidRPr="003C2AD1" w:rsidRDefault="005809BA" w:rsidP="003C2AD1">
            <w:pPr>
              <w:spacing w:after="0" w:line="240" w:lineRule="auto"/>
              <w:jc w:val="both"/>
              <w:rPr>
                <w:rFonts w:ascii="Times New Roman" w:hAnsi="Times New Roman"/>
                <w:iCs/>
                <w:sz w:val="26"/>
                <w:szCs w:val="26"/>
              </w:rPr>
            </w:pPr>
            <w:r w:rsidRPr="003C2AD1">
              <w:rPr>
                <w:rFonts w:ascii="Times New Roman" w:hAnsi="Times New Roman"/>
                <w:iCs/>
                <w:sz w:val="26"/>
                <w:szCs w:val="26"/>
              </w:rPr>
              <w:t>Понятие о законе больших чисел.</w:t>
            </w:r>
          </w:p>
        </w:tc>
        <w:tc>
          <w:tcPr>
            <w:tcW w:w="1134" w:type="dxa"/>
          </w:tcPr>
          <w:p w14:paraId="3AA7E241" w14:textId="45809292"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559FA9F5" w14:textId="0FD451A8" w:rsidR="005809BA" w:rsidRPr="003C2AD1" w:rsidRDefault="005809BA" w:rsidP="003C2AD1">
            <w:pPr>
              <w:autoSpaceDE w:val="0"/>
              <w:autoSpaceDN w:val="0"/>
              <w:adjustRightInd w:val="0"/>
              <w:spacing w:after="0" w:line="240" w:lineRule="auto"/>
              <w:jc w:val="both"/>
              <w:rPr>
                <w:rFonts w:ascii="Times New Roman" w:hAnsi="Times New Roman"/>
                <w:spacing w:val="-4"/>
                <w:sz w:val="26"/>
                <w:szCs w:val="26"/>
              </w:rPr>
            </w:pPr>
            <w:r w:rsidRPr="003C2AD1">
              <w:rPr>
                <w:rFonts w:ascii="Times New Roman" w:hAnsi="Times New Roman"/>
                <w:spacing w:val="-4"/>
                <w:sz w:val="26"/>
                <w:szCs w:val="26"/>
              </w:rPr>
              <w:t>Решение практических задач</w:t>
            </w:r>
          </w:p>
        </w:tc>
      </w:tr>
      <w:tr w:rsidR="005809BA" w:rsidRPr="003C2AD1" w14:paraId="27B11BE7" w14:textId="77777777" w:rsidTr="00A835E6">
        <w:tc>
          <w:tcPr>
            <w:tcW w:w="2586" w:type="dxa"/>
            <w:vMerge w:val="restart"/>
          </w:tcPr>
          <w:p w14:paraId="559482D9" w14:textId="4064E58F" w:rsidR="005809BA" w:rsidRPr="003C2AD1" w:rsidRDefault="005809BA" w:rsidP="003C2AD1">
            <w:pPr>
              <w:spacing w:after="0" w:line="240" w:lineRule="auto"/>
              <w:ind w:left="14" w:hanging="14"/>
              <w:jc w:val="both"/>
              <w:outlineLvl w:val="0"/>
              <w:rPr>
                <w:rFonts w:ascii="Times New Roman" w:hAnsi="Times New Roman"/>
                <w:b/>
                <w:bCs/>
                <w:sz w:val="26"/>
                <w:szCs w:val="26"/>
              </w:rPr>
            </w:pPr>
            <w:r w:rsidRPr="003C2AD1">
              <w:rPr>
                <w:rFonts w:ascii="Times New Roman" w:hAnsi="Times New Roman"/>
                <w:b/>
                <w:bCs/>
                <w:sz w:val="26"/>
                <w:szCs w:val="26"/>
              </w:rPr>
              <w:t>Тема 10. Функции и их свойства, графики.</w:t>
            </w:r>
          </w:p>
        </w:tc>
        <w:tc>
          <w:tcPr>
            <w:tcW w:w="3936" w:type="dxa"/>
          </w:tcPr>
          <w:p w14:paraId="3D6CB226" w14:textId="08B85DB4" w:rsidR="005809BA" w:rsidRPr="003C2AD1" w:rsidRDefault="005809BA" w:rsidP="003C2AD1">
            <w:pPr>
              <w:spacing w:after="0" w:line="240" w:lineRule="auto"/>
              <w:jc w:val="both"/>
              <w:rPr>
                <w:rFonts w:ascii="Times New Roman" w:hAnsi="Times New Roman"/>
                <w:bCs/>
                <w:sz w:val="26"/>
                <w:szCs w:val="26"/>
              </w:rPr>
            </w:pPr>
            <w:r w:rsidRPr="003C2AD1">
              <w:rPr>
                <w:rStyle w:val="21"/>
                <w:rFonts w:ascii="Times New Roman" w:hAnsi="Times New Roman" w:cs="Times New Roman"/>
                <w:sz w:val="26"/>
                <w:szCs w:val="26"/>
              </w:rPr>
              <w:t xml:space="preserve">Параллельный перенос. </w:t>
            </w:r>
          </w:p>
        </w:tc>
        <w:tc>
          <w:tcPr>
            <w:tcW w:w="1134" w:type="dxa"/>
          </w:tcPr>
          <w:p w14:paraId="0DFB2430" w14:textId="1F79F0D3"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76A80ABE" w14:textId="737250DB"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Style w:val="21"/>
                <w:rFonts w:ascii="Times New Roman" w:hAnsi="Times New Roman" w:cs="Times New Roman"/>
                <w:sz w:val="26"/>
                <w:szCs w:val="26"/>
              </w:rPr>
              <w:t>Решение задач - преобразование графиков.</w:t>
            </w:r>
          </w:p>
        </w:tc>
      </w:tr>
      <w:tr w:rsidR="005809BA" w:rsidRPr="003C2AD1" w14:paraId="2AB49808" w14:textId="77777777" w:rsidTr="00A835E6">
        <w:tc>
          <w:tcPr>
            <w:tcW w:w="2586" w:type="dxa"/>
            <w:vMerge/>
          </w:tcPr>
          <w:p w14:paraId="42EFF102"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09FDA8B4" w14:textId="46C179CD" w:rsidR="005809BA" w:rsidRPr="003C2AD1" w:rsidRDefault="005809BA" w:rsidP="003C2AD1">
            <w:pPr>
              <w:spacing w:after="0" w:line="240" w:lineRule="auto"/>
              <w:jc w:val="both"/>
              <w:rPr>
                <w:rStyle w:val="21"/>
                <w:rFonts w:ascii="Times New Roman" w:hAnsi="Times New Roman" w:cs="Times New Roman"/>
                <w:sz w:val="26"/>
                <w:szCs w:val="26"/>
              </w:rPr>
            </w:pPr>
            <w:r w:rsidRPr="003C2AD1">
              <w:rPr>
                <w:rStyle w:val="21"/>
                <w:rFonts w:ascii="Times New Roman" w:hAnsi="Times New Roman" w:cs="Times New Roman"/>
                <w:sz w:val="26"/>
                <w:szCs w:val="26"/>
              </w:rPr>
              <w:t>Симметрия относительно осей координат и симметрия относительно начала координат.</w:t>
            </w:r>
          </w:p>
        </w:tc>
        <w:tc>
          <w:tcPr>
            <w:tcW w:w="1134" w:type="dxa"/>
          </w:tcPr>
          <w:p w14:paraId="633DC619" w14:textId="24188CEB"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53E59C93" w14:textId="5EBDA18D" w:rsidR="005809BA" w:rsidRPr="003C2AD1" w:rsidRDefault="005809BA" w:rsidP="003C2AD1">
            <w:pPr>
              <w:autoSpaceDE w:val="0"/>
              <w:autoSpaceDN w:val="0"/>
              <w:adjustRightInd w:val="0"/>
              <w:spacing w:after="0" w:line="240" w:lineRule="auto"/>
              <w:jc w:val="both"/>
              <w:rPr>
                <w:rStyle w:val="21"/>
                <w:rFonts w:ascii="Times New Roman" w:hAnsi="Times New Roman" w:cs="Times New Roman"/>
                <w:sz w:val="26"/>
                <w:szCs w:val="26"/>
              </w:rPr>
            </w:pPr>
            <w:r w:rsidRPr="003C2AD1">
              <w:rPr>
                <w:rStyle w:val="21"/>
                <w:rFonts w:ascii="Times New Roman" w:hAnsi="Times New Roman" w:cs="Times New Roman"/>
                <w:sz w:val="26"/>
                <w:szCs w:val="26"/>
              </w:rPr>
              <w:t>Решение задач - преобразование графиков.</w:t>
            </w:r>
          </w:p>
        </w:tc>
      </w:tr>
      <w:tr w:rsidR="005809BA" w:rsidRPr="003C2AD1" w14:paraId="70F33984" w14:textId="77777777" w:rsidTr="00A835E6">
        <w:tc>
          <w:tcPr>
            <w:tcW w:w="2586" w:type="dxa"/>
            <w:vMerge/>
          </w:tcPr>
          <w:p w14:paraId="0CBB0352"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2719F909" w14:textId="1FC6F7DA" w:rsidR="005809BA" w:rsidRPr="003C2AD1" w:rsidRDefault="005809BA" w:rsidP="003C2AD1">
            <w:pPr>
              <w:spacing w:after="0" w:line="240" w:lineRule="auto"/>
              <w:jc w:val="both"/>
              <w:rPr>
                <w:rStyle w:val="21"/>
                <w:rFonts w:ascii="Times New Roman" w:hAnsi="Times New Roman" w:cs="Times New Roman"/>
                <w:sz w:val="26"/>
                <w:szCs w:val="26"/>
              </w:rPr>
            </w:pPr>
            <w:r w:rsidRPr="003C2AD1">
              <w:rPr>
                <w:rStyle w:val="21"/>
                <w:rFonts w:ascii="Times New Roman" w:hAnsi="Times New Roman" w:cs="Times New Roman"/>
                <w:sz w:val="26"/>
                <w:szCs w:val="26"/>
              </w:rPr>
              <w:t xml:space="preserve">Симметрия относительно прямой </w:t>
            </w:r>
          </w:p>
          <w:p w14:paraId="7D7B293E" w14:textId="5C027549" w:rsidR="005809BA" w:rsidRPr="003C2AD1" w:rsidRDefault="005809BA" w:rsidP="003C2AD1">
            <w:pPr>
              <w:spacing w:after="0" w:line="240" w:lineRule="auto"/>
              <w:jc w:val="both"/>
              <w:rPr>
                <w:rStyle w:val="21"/>
                <w:rFonts w:ascii="Times New Roman" w:hAnsi="Times New Roman" w:cs="Times New Roman"/>
                <w:sz w:val="26"/>
                <w:szCs w:val="26"/>
              </w:rPr>
            </w:pPr>
            <w:r w:rsidRPr="003C2AD1">
              <w:rPr>
                <w:rStyle w:val="22"/>
                <w:rFonts w:ascii="Times New Roman" w:hAnsi="Times New Roman" w:cs="Times New Roman"/>
                <w:sz w:val="26"/>
                <w:szCs w:val="26"/>
                <w:lang w:val="en-US" w:bidi="en-US"/>
              </w:rPr>
              <w:t>Y</w:t>
            </w:r>
            <w:r w:rsidRPr="003C2AD1">
              <w:rPr>
                <w:rStyle w:val="29pt"/>
                <w:rFonts w:ascii="Times New Roman" w:eastAsiaTheme="minorHAnsi" w:hAnsi="Times New Roman" w:cs="Times New Roman"/>
                <w:sz w:val="26"/>
                <w:szCs w:val="26"/>
                <w:lang w:bidi="en-US"/>
              </w:rPr>
              <w:t xml:space="preserve"> </w:t>
            </w:r>
            <w:r w:rsidRPr="003C2AD1">
              <w:rPr>
                <w:rStyle w:val="21"/>
                <w:rFonts w:ascii="Times New Roman" w:hAnsi="Times New Roman" w:cs="Times New Roman"/>
                <w:sz w:val="26"/>
                <w:szCs w:val="26"/>
              </w:rPr>
              <w:t xml:space="preserve">= </w:t>
            </w:r>
            <w:r w:rsidRPr="003C2AD1">
              <w:rPr>
                <w:rStyle w:val="22"/>
                <w:rFonts w:ascii="Times New Roman" w:hAnsi="Times New Roman" w:cs="Times New Roman"/>
                <w:sz w:val="26"/>
                <w:szCs w:val="26"/>
              </w:rPr>
              <w:t>х.</w:t>
            </w:r>
          </w:p>
        </w:tc>
        <w:tc>
          <w:tcPr>
            <w:tcW w:w="1134" w:type="dxa"/>
          </w:tcPr>
          <w:p w14:paraId="78EA2229" w14:textId="5CE2EB09"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492D7BCD" w14:textId="2BEB8D6B" w:rsidR="005809BA" w:rsidRPr="003C2AD1" w:rsidRDefault="005809BA" w:rsidP="003C2AD1">
            <w:pPr>
              <w:autoSpaceDE w:val="0"/>
              <w:autoSpaceDN w:val="0"/>
              <w:adjustRightInd w:val="0"/>
              <w:spacing w:after="0" w:line="240" w:lineRule="auto"/>
              <w:jc w:val="both"/>
              <w:rPr>
                <w:rStyle w:val="21"/>
                <w:rFonts w:ascii="Times New Roman" w:hAnsi="Times New Roman" w:cs="Times New Roman"/>
                <w:sz w:val="26"/>
                <w:szCs w:val="26"/>
              </w:rPr>
            </w:pPr>
            <w:r w:rsidRPr="003C2AD1">
              <w:rPr>
                <w:rStyle w:val="21"/>
                <w:rFonts w:ascii="Times New Roman" w:hAnsi="Times New Roman" w:cs="Times New Roman"/>
                <w:sz w:val="26"/>
                <w:szCs w:val="26"/>
              </w:rPr>
              <w:t>Решение задач - преобразование графиков.</w:t>
            </w:r>
          </w:p>
        </w:tc>
      </w:tr>
      <w:tr w:rsidR="005809BA" w:rsidRPr="003C2AD1" w14:paraId="578F14B3" w14:textId="77777777" w:rsidTr="00A835E6">
        <w:tc>
          <w:tcPr>
            <w:tcW w:w="2586" w:type="dxa"/>
            <w:vMerge/>
          </w:tcPr>
          <w:p w14:paraId="7550DCAF"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3A2F23AE" w14:textId="5762738E" w:rsidR="005809BA" w:rsidRPr="003C2AD1" w:rsidRDefault="005809BA" w:rsidP="003C2AD1">
            <w:pPr>
              <w:spacing w:after="0" w:line="240" w:lineRule="auto"/>
              <w:jc w:val="both"/>
              <w:rPr>
                <w:rStyle w:val="21"/>
                <w:rFonts w:ascii="Times New Roman" w:hAnsi="Times New Roman" w:cs="Times New Roman"/>
                <w:sz w:val="26"/>
                <w:szCs w:val="26"/>
              </w:rPr>
            </w:pPr>
            <w:r w:rsidRPr="003C2AD1">
              <w:rPr>
                <w:rStyle w:val="21"/>
                <w:rFonts w:ascii="Times New Roman" w:hAnsi="Times New Roman" w:cs="Times New Roman"/>
                <w:sz w:val="26"/>
                <w:szCs w:val="26"/>
              </w:rPr>
              <w:t>Растяжение и сжатие вдоль осей координат.</w:t>
            </w:r>
          </w:p>
        </w:tc>
        <w:tc>
          <w:tcPr>
            <w:tcW w:w="1134" w:type="dxa"/>
          </w:tcPr>
          <w:p w14:paraId="3D7898A9" w14:textId="085FA60B"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3</w:t>
            </w:r>
          </w:p>
        </w:tc>
        <w:tc>
          <w:tcPr>
            <w:tcW w:w="2551" w:type="dxa"/>
          </w:tcPr>
          <w:p w14:paraId="56856C0D" w14:textId="069D0AA1" w:rsidR="005809BA" w:rsidRPr="003C2AD1" w:rsidRDefault="005809BA" w:rsidP="003C2AD1">
            <w:pPr>
              <w:autoSpaceDE w:val="0"/>
              <w:autoSpaceDN w:val="0"/>
              <w:adjustRightInd w:val="0"/>
              <w:spacing w:after="0" w:line="240" w:lineRule="auto"/>
              <w:jc w:val="both"/>
              <w:rPr>
                <w:rStyle w:val="21"/>
                <w:rFonts w:ascii="Times New Roman" w:hAnsi="Times New Roman" w:cs="Times New Roman"/>
                <w:sz w:val="26"/>
                <w:szCs w:val="26"/>
              </w:rPr>
            </w:pPr>
            <w:r w:rsidRPr="003C2AD1">
              <w:rPr>
                <w:rStyle w:val="21"/>
                <w:rFonts w:ascii="Times New Roman" w:hAnsi="Times New Roman" w:cs="Times New Roman"/>
                <w:sz w:val="26"/>
                <w:szCs w:val="26"/>
              </w:rPr>
              <w:t>Решение задач - преобразование графиков.</w:t>
            </w:r>
          </w:p>
        </w:tc>
      </w:tr>
      <w:tr w:rsidR="005809BA" w:rsidRPr="003C2AD1" w14:paraId="1E30508B" w14:textId="77777777" w:rsidTr="00A835E6">
        <w:tc>
          <w:tcPr>
            <w:tcW w:w="2586" w:type="dxa"/>
            <w:vMerge w:val="restart"/>
          </w:tcPr>
          <w:p w14:paraId="1A1D31D8" w14:textId="1743FA32" w:rsidR="005809BA" w:rsidRPr="003C2AD1" w:rsidRDefault="005809BA" w:rsidP="003C2AD1">
            <w:pPr>
              <w:spacing w:after="0" w:line="240" w:lineRule="auto"/>
              <w:ind w:left="14" w:hanging="14"/>
              <w:jc w:val="both"/>
              <w:outlineLvl w:val="0"/>
              <w:rPr>
                <w:rFonts w:ascii="Times New Roman" w:hAnsi="Times New Roman"/>
                <w:b/>
                <w:bCs/>
                <w:sz w:val="26"/>
                <w:szCs w:val="26"/>
              </w:rPr>
            </w:pPr>
            <w:r w:rsidRPr="003C2AD1">
              <w:rPr>
                <w:rFonts w:ascii="Times New Roman" w:hAnsi="Times New Roman"/>
                <w:b/>
                <w:bCs/>
                <w:sz w:val="26"/>
                <w:szCs w:val="26"/>
              </w:rPr>
              <w:t>Тема 11. Повторение (уравнения, неравенства, системы).</w:t>
            </w:r>
          </w:p>
        </w:tc>
        <w:tc>
          <w:tcPr>
            <w:tcW w:w="3936" w:type="dxa"/>
          </w:tcPr>
          <w:p w14:paraId="6D0DFA5E" w14:textId="2573C418"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 xml:space="preserve">Решение показательных, логарифмических, иррациональных уравнений и неравенств. </w:t>
            </w:r>
          </w:p>
        </w:tc>
        <w:tc>
          <w:tcPr>
            <w:tcW w:w="1134" w:type="dxa"/>
          </w:tcPr>
          <w:p w14:paraId="4C4ACC41" w14:textId="4FFA1C54"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6C8AA6DD" w14:textId="5A0BB058"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 систем уравнений и неравенств.</w:t>
            </w:r>
          </w:p>
        </w:tc>
      </w:tr>
      <w:tr w:rsidR="005809BA" w:rsidRPr="003C2AD1" w14:paraId="3183D256" w14:textId="77777777" w:rsidTr="00A835E6">
        <w:tc>
          <w:tcPr>
            <w:tcW w:w="2586" w:type="dxa"/>
            <w:vMerge/>
          </w:tcPr>
          <w:p w14:paraId="34FCDBD7"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638A9BC6" w14:textId="306C5670"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Свойства тел вращения</w:t>
            </w:r>
          </w:p>
        </w:tc>
        <w:tc>
          <w:tcPr>
            <w:tcW w:w="1134" w:type="dxa"/>
          </w:tcPr>
          <w:p w14:paraId="5786DE82" w14:textId="491DA4AC"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4</w:t>
            </w:r>
          </w:p>
        </w:tc>
        <w:tc>
          <w:tcPr>
            <w:tcW w:w="2551" w:type="dxa"/>
          </w:tcPr>
          <w:p w14:paraId="6C130A6C" w14:textId="0E6ED0D5" w:rsidR="005809BA" w:rsidRPr="003C2AD1" w:rsidRDefault="005809BA" w:rsidP="003C2AD1">
            <w:pPr>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bCs/>
                <w:sz w:val="26"/>
                <w:szCs w:val="26"/>
              </w:rPr>
              <w:t>Решение примеров</w:t>
            </w:r>
          </w:p>
        </w:tc>
      </w:tr>
      <w:tr w:rsidR="005809BA" w:rsidRPr="003C2AD1" w14:paraId="1E4984B2" w14:textId="77777777" w:rsidTr="00A835E6">
        <w:tc>
          <w:tcPr>
            <w:tcW w:w="2586" w:type="dxa"/>
            <w:vMerge/>
          </w:tcPr>
          <w:p w14:paraId="62D108FD" w14:textId="77777777" w:rsidR="005809BA" w:rsidRPr="003C2AD1" w:rsidRDefault="005809BA" w:rsidP="003C2AD1">
            <w:pPr>
              <w:spacing w:after="0" w:line="240" w:lineRule="auto"/>
              <w:ind w:left="14" w:hanging="14"/>
              <w:jc w:val="both"/>
              <w:outlineLvl w:val="0"/>
              <w:rPr>
                <w:rFonts w:ascii="Times New Roman" w:hAnsi="Times New Roman"/>
                <w:b/>
                <w:bCs/>
                <w:sz w:val="26"/>
                <w:szCs w:val="26"/>
              </w:rPr>
            </w:pPr>
          </w:p>
        </w:tc>
        <w:tc>
          <w:tcPr>
            <w:tcW w:w="3936" w:type="dxa"/>
          </w:tcPr>
          <w:p w14:paraId="0852C8AD" w14:textId="27C48A1F" w:rsidR="005809BA" w:rsidRPr="003C2AD1" w:rsidRDefault="005809BA" w:rsidP="003C2AD1">
            <w:pPr>
              <w:spacing w:after="0" w:line="240" w:lineRule="auto"/>
              <w:jc w:val="both"/>
              <w:rPr>
                <w:rFonts w:ascii="Times New Roman" w:hAnsi="Times New Roman"/>
                <w:bCs/>
                <w:sz w:val="26"/>
                <w:szCs w:val="26"/>
              </w:rPr>
            </w:pPr>
            <w:r w:rsidRPr="003C2AD1">
              <w:rPr>
                <w:rFonts w:ascii="Times New Roman" w:hAnsi="Times New Roman"/>
                <w:bCs/>
                <w:sz w:val="26"/>
                <w:szCs w:val="26"/>
              </w:rPr>
              <w:t>Свойства многогранников.</w:t>
            </w:r>
          </w:p>
        </w:tc>
        <w:tc>
          <w:tcPr>
            <w:tcW w:w="1134" w:type="dxa"/>
          </w:tcPr>
          <w:p w14:paraId="6AE94480" w14:textId="11433261" w:rsidR="005809BA" w:rsidRPr="003C2AD1" w:rsidRDefault="005809BA" w:rsidP="003C2AD1">
            <w:pPr>
              <w:spacing w:after="0" w:line="240" w:lineRule="auto"/>
              <w:jc w:val="both"/>
              <w:outlineLvl w:val="0"/>
              <w:rPr>
                <w:rFonts w:ascii="Times New Roman" w:hAnsi="Times New Roman"/>
                <w:bCs/>
                <w:sz w:val="26"/>
                <w:szCs w:val="26"/>
              </w:rPr>
            </w:pPr>
            <w:r w:rsidRPr="003C2AD1">
              <w:rPr>
                <w:rFonts w:ascii="Times New Roman" w:hAnsi="Times New Roman"/>
                <w:bCs/>
                <w:sz w:val="26"/>
                <w:szCs w:val="26"/>
              </w:rPr>
              <w:t>5</w:t>
            </w:r>
          </w:p>
        </w:tc>
        <w:tc>
          <w:tcPr>
            <w:tcW w:w="2551" w:type="dxa"/>
          </w:tcPr>
          <w:p w14:paraId="11F5D06C" w14:textId="7844A724" w:rsidR="005809BA" w:rsidRPr="003C2AD1" w:rsidRDefault="005809BA" w:rsidP="003C2AD1">
            <w:pPr>
              <w:autoSpaceDE w:val="0"/>
              <w:autoSpaceDN w:val="0"/>
              <w:adjustRightInd w:val="0"/>
              <w:spacing w:after="0" w:line="240" w:lineRule="auto"/>
              <w:jc w:val="both"/>
              <w:rPr>
                <w:rFonts w:ascii="Times New Roman" w:hAnsi="Times New Roman"/>
                <w:bCs/>
                <w:sz w:val="26"/>
                <w:szCs w:val="26"/>
              </w:rPr>
            </w:pPr>
            <w:r w:rsidRPr="003C2AD1">
              <w:rPr>
                <w:rFonts w:ascii="Times New Roman" w:hAnsi="Times New Roman"/>
                <w:bCs/>
                <w:sz w:val="26"/>
                <w:szCs w:val="26"/>
              </w:rPr>
              <w:t>Решение примеров</w:t>
            </w:r>
          </w:p>
        </w:tc>
      </w:tr>
      <w:tr w:rsidR="00B708DD" w:rsidRPr="003C2AD1" w14:paraId="6F0877C5" w14:textId="77777777" w:rsidTr="00A835E6">
        <w:tc>
          <w:tcPr>
            <w:tcW w:w="6522" w:type="dxa"/>
            <w:gridSpan w:val="2"/>
            <w:vAlign w:val="center"/>
          </w:tcPr>
          <w:p w14:paraId="673A5193" w14:textId="77777777" w:rsidR="00B708DD" w:rsidRPr="003C2AD1" w:rsidRDefault="00B708DD" w:rsidP="003C2AD1">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Всего часов</w:t>
            </w:r>
          </w:p>
        </w:tc>
        <w:tc>
          <w:tcPr>
            <w:tcW w:w="1134" w:type="dxa"/>
            <w:vAlign w:val="center"/>
          </w:tcPr>
          <w:p w14:paraId="3272DC02" w14:textId="3A96ACCA" w:rsidR="00B708DD" w:rsidRPr="003C2AD1" w:rsidRDefault="00B708DD" w:rsidP="003C2AD1">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160</w:t>
            </w:r>
          </w:p>
        </w:tc>
        <w:tc>
          <w:tcPr>
            <w:tcW w:w="2551" w:type="dxa"/>
          </w:tcPr>
          <w:p w14:paraId="7B6F11BD" w14:textId="77777777" w:rsidR="00B708DD" w:rsidRPr="003C2AD1" w:rsidRDefault="00B708DD" w:rsidP="003C2AD1">
            <w:pPr>
              <w:autoSpaceDE w:val="0"/>
              <w:autoSpaceDN w:val="0"/>
              <w:adjustRightInd w:val="0"/>
              <w:spacing w:after="0" w:line="240" w:lineRule="auto"/>
              <w:jc w:val="both"/>
              <w:rPr>
                <w:rFonts w:ascii="Times New Roman" w:hAnsi="Times New Roman"/>
                <w:sz w:val="26"/>
                <w:szCs w:val="26"/>
              </w:rPr>
            </w:pPr>
          </w:p>
        </w:tc>
      </w:tr>
    </w:tbl>
    <w:p w14:paraId="798E7B83" w14:textId="77777777" w:rsidR="006064BD" w:rsidRPr="003C2AD1" w:rsidRDefault="006064BD" w:rsidP="003C2AD1">
      <w:pPr>
        <w:spacing w:after="0" w:line="240" w:lineRule="auto"/>
        <w:rPr>
          <w:rFonts w:ascii="Times New Roman" w:hAnsi="Times New Roman"/>
          <w:sz w:val="26"/>
          <w:szCs w:val="26"/>
        </w:rPr>
      </w:pPr>
    </w:p>
    <w:p w14:paraId="6A254E18" w14:textId="0D47C991" w:rsidR="00F23F15" w:rsidRPr="003C2AD1" w:rsidRDefault="00F23F15" w:rsidP="003C2AD1">
      <w:pPr>
        <w:spacing w:after="0" w:line="240" w:lineRule="auto"/>
        <w:jc w:val="center"/>
        <w:rPr>
          <w:rFonts w:ascii="Times New Roman" w:hAnsi="Times New Roman"/>
          <w:b/>
          <w:bCs/>
          <w:color w:val="000000"/>
          <w:sz w:val="26"/>
          <w:szCs w:val="26"/>
        </w:rPr>
      </w:pPr>
      <w:r w:rsidRPr="003C2AD1">
        <w:rPr>
          <w:rFonts w:ascii="Times New Roman" w:hAnsi="Times New Roman"/>
          <w:b/>
          <w:bCs/>
          <w:color w:val="000000"/>
          <w:sz w:val="26"/>
          <w:szCs w:val="26"/>
        </w:rPr>
        <w:t xml:space="preserve">3. Общие рекомендации обучающемуся </w:t>
      </w:r>
      <w:r w:rsidRPr="003C2AD1">
        <w:rPr>
          <w:rFonts w:ascii="Times New Roman" w:hAnsi="Times New Roman"/>
          <w:b/>
          <w:bCs/>
          <w:color w:val="000000"/>
          <w:sz w:val="26"/>
          <w:szCs w:val="26"/>
        </w:rPr>
        <w:br/>
        <w:t xml:space="preserve">по выполнению </w:t>
      </w:r>
      <w:r w:rsidRPr="003C2AD1">
        <w:rPr>
          <w:rFonts w:ascii="Times New Roman" w:hAnsi="Times New Roman"/>
          <w:b/>
          <w:bCs/>
          <w:sz w:val="26"/>
          <w:szCs w:val="26"/>
        </w:rPr>
        <w:t>внеаудиторных самостоятельных</w:t>
      </w:r>
      <w:r w:rsidRPr="003C2AD1">
        <w:rPr>
          <w:rFonts w:ascii="Times New Roman" w:hAnsi="Times New Roman"/>
          <w:b/>
          <w:bCs/>
          <w:color w:val="000000"/>
          <w:sz w:val="26"/>
          <w:szCs w:val="26"/>
        </w:rPr>
        <w:t xml:space="preserve"> работ</w:t>
      </w:r>
    </w:p>
    <w:p w14:paraId="3431D226" w14:textId="77777777" w:rsidR="00F23F15" w:rsidRPr="003C2AD1" w:rsidRDefault="00F23F15" w:rsidP="003C2AD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3C2AD1" w:rsidRDefault="00F23F15" w:rsidP="003C2AD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3C2AD1" w:rsidRDefault="00F23F15" w:rsidP="003C2AD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3C2AD1" w:rsidRDefault="00F23F15" w:rsidP="003C2AD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3C2AD1" w:rsidRDefault="00F23F15" w:rsidP="003C2AD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3C2AD1" w:rsidRDefault="00F23F15" w:rsidP="003C2AD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3C2AD1" w:rsidRDefault="00F23F15" w:rsidP="003C2AD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sz w:val="26"/>
          <w:szCs w:val="26"/>
        </w:rPr>
        <w:t>Продумайте ход выполнения работы.</w:t>
      </w:r>
    </w:p>
    <w:p w14:paraId="3BE10FAA" w14:textId="77777777" w:rsidR="00F23F15" w:rsidRPr="003C2AD1" w:rsidRDefault="00F23F15" w:rsidP="003C2AD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3C2AD1" w:rsidRDefault="00F23F15" w:rsidP="003C2AD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sz w:val="26"/>
          <w:szCs w:val="26"/>
        </w:rPr>
        <w:t xml:space="preserve">Если при выполнении </w:t>
      </w:r>
      <w:r w:rsidRPr="003C2AD1">
        <w:rPr>
          <w:rFonts w:ascii="Times New Roman" w:hAnsi="Times New Roman"/>
          <w:color w:val="000000"/>
          <w:sz w:val="26"/>
          <w:szCs w:val="26"/>
        </w:rPr>
        <w:t xml:space="preserve">самостоятельной </w:t>
      </w:r>
      <w:r w:rsidRPr="003C2AD1">
        <w:rPr>
          <w:rFonts w:ascii="Times New Roman" w:hAnsi="Times New Roman"/>
          <w:sz w:val="26"/>
          <w:szCs w:val="26"/>
        </w:rPr>
        <w:t xml:space="preserve">работы применяется </w:t>
      </w:r>
      <w:r w:rsidRPr="003C2AD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3C2AD1" w:rsidRDefault="00F23F15" w:rsidP="003C2AD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3C2AD1" w:rsidRDefault="00F23F15" w:rsidP="003C2AD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3C2AD1" w:rsidRDefault="00F23F15" w:rsidP="003C2AD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 xml:space="preserve">По окончании выполнения самостоятельной работы </w:t>
      </w:r>
      <w:r w:rsidRPr="003C2AD1">
        <w:rPr>
          <w:rFonts w:ascii="Times New Roman" w:hAnsi="Times New Roman"/>
          <w:sz w:val="26"/>
          <w:szCs w:val="26"/>
        </w:rPr>
        <w:t xml:space="preserve">составьте письменный или устный отчет в соответствии с теми методическими </w:t>
      </w:r>
      <w:r w:rsidRPr="003C2AD1">
        <w:rPr>
          <w:rFonts w:ascii="Times New Roman" w:hAnsi="Times New Roman"/>
          <w:color w:val="000000"/>
          <w:sz w:val="26"/>
          <w:szCs w:val="26"/>
        </w:rPr>
        <w:t>указаниями</w:t>
      </w:r>
      <w:r w:rsidRPr="003C2AD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F796EA" w14:textId="77777777" w:rsidR="00F23F15" w:rsidRPr="003C2AD1" w:rsidRDefault="00F23F15" w:rsidP="003C2AD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sz w:val="26"/>
          <w:szCs w:val="26"/>
        </w:rPr>
        <w:t>С</w:t>
      </w:r>
      <w:r w:rsidRPr="003C2AD1">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3C2AD1" w:rsidRDefault="00F23F15" w:rsidP="003C2AD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C2AD1">
        <w:rPr>
          <w:rFonts w:ascii="Times New Roman" w:hAnsi="Times New Roman"/>
          <w:sz w:val="26"/>
          <w:szCs w:val="26"/>
        </w:rPr>
        <w:t xml:space="preserve">Если </w:t>
      </w:r>
      <w:r w:rsidRPr="003C2AD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3C2AD1" w:rsidRDefault="00F23F15" w:rsidP="003C2AD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C2AD1">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3C2AD1" w:rsidRDefault="002A65E1" w:rsidP="003C2AD1">
      <w:pPr>
        <w:tabs>
          <w:tab w:val="left" w:pos="3405"/>
        </w:tabs>
        <w:spacing w:after="0" w:line="240" w:lineRule="auto"/>
        <w:jc w:val="both"/>
        <w:rPr>
          <w:rFonts w:ascii="Times New Roman" w:hAnsi="Times New Roman"/>
          <w:sz w:val="26"/>
          <w:szCs w:val="26"/>
        </w:rPr>
      </w:pPr>
    </w:p>
    <w:p w14:paraId="168CD0BC" w14:textId="77512956" w:rsidR="00F23F15" w:rsidRPr="003C2AD1" w:rsidRDefault="00A835E6" w:rsidP="003C2AD1">
      <w:pPr>
        <w:spacing w:after="0" w:line="240" w:lineRule="auto"/>
        <w:ind w:firstLine="360"/>
        <w:jc w:val="center"/>
        <w:rPr>
          <w:rFonts w:ascii="Times New Roman" w:hAnsi="Times New Roman"/>
          <w:b/>
          <w:sz w:val="26"/>
          <w:szCs w:val="26"/>
        </w:rPr>
      </w:pPr>
      <w:r w:rsidRPr="003C2AD1">
        <w:rPr>
          <w:rFonts w:ascii="Times New Roman" w:hAnsi="Times New Roman"/>
          <w:b/>
          <w:sz w:val="26"/>
          <w:szCs w:val="26"/>
        </w:rPr>
        <w:t>Перечень</w:t>
      </w:r>
      <w:r w:rsidR="00F23F15" w:rsidRPr="003C2AD1">
        <w:rPr>
          <w:rFonts w:ascii="Times New Roman" w:hAnsi="Times New Roman"/>
          <w:b/>
          <w:sz w:val="26"/>
          <w:szCs w:val="26"/>
        </w:rPr>
        <w:t xml:space="preserve"> видов самостоятельной работы</w:t>
      </w:r>
    </w:p>
    <w:p w14:paraId="33307CA9" w14:textId="77777777" w:rsidR="00A835E6" w:rsidRPr="003C2AD1" w:rsidRDefault="00A835E6" w:rsidP="003C2AD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C2AD1" w14:paraId="47A8ECD0" w14:textId="77777777" w:rsidTr="00761E94">
        <w:tc>
          <w:tcPr>
            <w:tcW w:w="1020" w:type="dxa"/>
          </w:tcPr>
          <w:p w14:paraId="662B3A5B" w14:textId="77777777" w:rsidR="00F23F15" w:rsidRPr="003C2AD1" w:rsidRDefault="00F23F15"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Кол-во часов</w:t>
            </w:r>
          </w:p>
        </w:tc>
        <w:tc>
          <w:tcPr>
            <w:tcW w:w="5343" w:type="dxa"/>
          </w:tcPr>
          <w:p w14:paraId="236AA288" w14:textId="77777777" w:rsidR="00F23F15" w:rsidRPr="003C2AD1" w:rsidRDefault="00F23F15"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3C2AD1" w:rsidRDefault="00F23F15"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Форма контроля</w:t>
            </w:r>
          </w:p>
        </w:tc>
      </w:tr>
      <w:tr w:rsidR="00F23F15" w:rsidRPr="003C2AD1" w14:paraId="3210852D" w14:textId="77777777" w:rsidTr="00761E94">
        <w:trPr>
          <w:cantSplit/>
        </w:trPr>
        <w:tc>
          <w:tcPr>
            <w:tcW w:w="1020" w:type="dxa"/>
          </w:tcPr>
          <w:p w14:paraId="3691CB38"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2</w:t>
            </w:r>
          </w:p>
        </w:tc>
        <w:tc>
          <w:tcPr>
            <w:tcW w:w="5343" w:type="dxa"/>
          </w:tcPr>
          <w:p w14:paraId="122DED27" w14:textId="77777777" w:rsidR="00F23F15" w:rsidRPr="003C2AD1" w:rsidRDefault="00F23F15" w:rsidP="003C2AD1">
            <w:pPr>
              <w:pStyle w:val="a8"/>
              <w:tabs>
                <w:tab w:val="clear" w:pos="4677"/>
                <w:tab w:val="clear" w:pos="9355"/>
              </w:tabs>
              <w:jc w:val="both"/>
              <w:rPr>
                <w:rFonts w:ascii="Times New Roman" w:hAnsi="Times New Roman"/>
                <w:sz w:val="26"/>
                <w:szCs w:val="26"/>
              </w:rPr>
            </w:pPr>
            <w:r w:rsidRPr="003C2AD1">
              <w:rPr>
                <w:rFonts w:ascii="Times New Roman" w:hAnsi="Times New Roman"/>
                <w:sz w:val="26"/>
                <w:szCs w:val="26"/>
              </w:rPr>
              <w:t>Конспектирование</w:t>
            </w:r>
          </w:p>
        </w:tc>
        <w:tc>
          <w:tcPr>
            <w:tcW w:w="3101" w:type="dxa"/>
            <w:shd w:val="clear" w:color="auto" w:fill="FFFFFF"/>
          </w:tcPr>
          <w:p w14:paraId="06EFA16D"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Самоотчет</w:t>
            </w:r>
          </w:p>
        </w:tc>
      </w:tr>
      <w:tr w:rsidR="00F23F15" w:rsidRPr="003C2AD1" w14:paraId="6A1950C8" w14:textId="77777777" w:rsidTr="00761E94">
        <w:trPr>
          <w:cantSplit/>
        </w:trPr>
        <w:tc>
          <w:tcPr>
            <w:tcW w:w="1020" w:type="dxa"/>
          </w:tcPr>
          <w:p w14:paraId="3ED1DA20"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4</w:t>
            </w:r>
          </w:p>
        </w:tc>
        <w:tc>
          <w:tcPr>
            <w:tcW w:w="5343" w:type="dxa"/>
          </w:tcPr>
          <w:p w14:paraId="13A9E21B" w14:textId="77777777" w:rsidR="00F23F15" w:rsidRPr="003C2AD1" w:rsidRDefault="00F23F15" w:rsidP="003C2AD1">
            <w:pPr>
              <w:pStyle w:val="a8"/>
              <w:tabs>
                <w:tab w:val="clear" w:pos="4677"/>
                <w:tab w:val="clear" w:pos="9355"/>
              </w:tabs>
              <w:jc w:val="both"/>
              <w:rPr>
                <w:rFonts w:ascii="Times New Roman" w:hAnsi="Times New Roman"/>
                <w:sz w:val="26"/>
                <w:szCs w:val="26"/>
              </w:rPr>
            </w:pPr>
            <w:r w:rsidRPr="003C2AD1">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Защита доклада</w:t>
            </w:r>
          </w:p>
        </w:tc>
      </w:tr>
      <w:tr w:rsidR="00F23F15" w:rsidRPr="003C2AD1" w14:paraId="241BA902" w14:textId="77777777" w:rsidTr="00761E94">
        <w:trPr>
          <w:cantSplit/>
          <w:trHeight w:val="599"/>
        </w:trPr>
        <w:tc>
          <w:tcPr>
            <w:tcW w:w="1020" w:type="dxa"/>
          </w:tcPr>
          <w:p w14:paraId="683CE5CA"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2</w:t>
            </w:r>
          </w:p>
        </w:tc>
        <w:tc>
          <w:tcPr>
            <w:tcW w:w="5343" w:type="dxa"/>
          </w:tcPr>
          <w:p w14:paraId="03486E1F"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Выступление на семинаре</w:t>
            </w:r>
          </w:p>
        </w:tc>
      </w:tr>
      <w:tr w:rsidR="00F23F15" w:rsidRPr="003C2AD1" w14:paraId="5FE7ACF7" w14:textId="77777777" w:rsidTr="00761E94">
        <w:trPr>
          <w:cantSplit/>
          <w:trHeight w:val="599"/>
        </w:trPr>
        <w:tc>
          <w:tcPr>
            <w:tcW w:w="1020" w:type="dxa"/>
          </w:tcPr>
          <w:p w14:paraId="542F6C9C"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2</w:t>
            </w:r>
          </w:p>
        </w:tc>
        <w:tc>
          <w:tcPr>
            <w:tcW w:w="5343" w:type="dxa"/>
          </w:tcPr>
          <w:p w14:paraId="3A6684C9"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Оформление таблицы</w:t>
            </w:r>
          </w:p>
        </w:tc>
      </w:tr>
      <w:tr w:rsidR="00F23F15" w:rsidRPr="003C2AD1" w14:paraId="08EBE703" w14:textId="77777777" w:rsidTr="00761E94">
        <w:trPr>
          <w:cantSplit/>
          <w:trHeight w:val="599"/>
        </w:trPr>
        <w:tc>
          <w:tcPr>
            <w:tcW w:w="1020" w:type="dxa"/>
          </w:tcPr>
          <w:p w14:paraId="55E35DD7"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10</w:t>
            </w:r>
          </w:p>
        </w:tc>
        <w:tc>
          <w:tcPr>
            <w:tcW w:w="5343" w:type="dxa"/>
          </w:tcPr>
          <w:p w14:paraId="0E93E058"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Защита сообщения</w:t>
            </w:r>
          </w:p>
        </w:tc>
      </w:tr>
      <w:tr w:rsidR="00F23F15" w:rsidRPr="003C2AD1" w14:paraId="6FB814FF" w14:textId="77777777" w:rsidTr="00761E94">
        <w:trPr>
          <w:cantSplit/>
          <w:trHeight w:val="599"/>
        </w:trPr>
        <w:tc>
          <w:tcPr>
            <w:tcW w:w="1020" w:type="dxa"/>
          </w:tcPr>
          <w:p w14:paraId="5D0A20ED"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6</w:t>
            </w:r>
          </w:p>
        </w:tc>
        <w:tc>
          <w:tcPr>
            <w:tcW w:w="5343" w:type="dxa"/>
          </w:tcPr>
          <w:p w14:paraId="689DFED5"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Представление мультимедийной презентации</w:t>
            </w:r>
          </w:p>
        </w:tc>
      </w:tr>
      <w:tr w:rsidR="00F23F15" w:rsidRPr="003C2AD1" w14:paraId="343CD68A" w14:textId="77777777" w:rsidTr="00761E94">
        <w:trPr>
          <w:cantSplit/>
          <w:trHeight w:val="599"/>
        </w:trPr>
        <w:tc>
          <w:tcPr>
            <w:tcW w:w="1020" w:type="dxa"/>
          </w:tcPr>
          <w:p w14:paraId="040A73BA"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16</w:t>
            </w:r>
          </w:p>
        </w:tc>
        <w:tc>
          <w:tcPr>
            <w:tcW w:w="5343" w:type="dxa"/>
          </w:tcPr>
          <w:p w14:paraId="20064811"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Защита реферата</w:t>
            </w:r>
          </w:p>
        </w:tc>
      </w:tr>
    </w:tbl>
    <w:p w14:paraId="1CFF2D2C" w14:textId="77777777" w:rsidR="00F23F15" w:rsidRPr="003C2AD1" w:rsidRDefault="00F23F15" w:rsidP="003C2AD1">
      <w:pPr>
        <w:tabs>
          <w:tab w:val="left" w:pos="3405"/>
        </w:tabs>
        <w:spacing w:after="0" w:line="240" w:lineRule="auto"/>
        <w:jc w:val="center"/>
        <w:rPr>
          <w:rFonts w:ascii="Times New Roman" w:hAnsi="Times New Roman"/>
          <w:sz w:val="26"/>
          <w:szCs w:val="26"/>
        </w:rPr>
      </w:pPr>
    </w:p>
    <w:p w14:paraId="0474BDF1" w14:textId="77777777" w:rsidR="00F23F15" w:rsidRPr="003C2AD1" w:rsidRDefault="00F23F15" w:rsidP="003C2AD1">
      <w:pPr>
        <w:pStyle w:val="1"/>
        <w:rPr>
          <w:b/>
          <w:sz w:val="26"/>
          <w:szCs w:val="26"/>
        </w:rPr>
      </w:pPr>
      <w:bookmarkStart w:id="3" w:name="_Toc85389654"/>
      <w:r w:rsidRPr="003C2AD1">
        <w:rPr>
          <w:b/>
          <w:sz w:val="26"/>
          <w:szCs w:val="26"/>
        </w:rPr>
        <w:t>Метод</w:t>
      </w:r>
      <w:r w:rsidR="00A835E6" w:rsidRPr="003C2AD1">
        <w:rPr>
          <w:b/>
          <w:sz w:val="26"/>
          <w:szCs w:val="26"/>
        </w:rPr>
        <w:t xml:space="preserve">ические рекомендации по работе </w:t>
      </w:r>
      <w:r w:rsidRPr="003C2AD1">
        <w:rPr>
          <w:b/>
          <w:sz w:val="26"/>
          <w:szCs w:val="26"/>
        </w:rPr>
        <w:t>с литературой</w:t>
      </w:r>
      <w:bookmarkEnd w:id="3"/>
    </w:p>
    <w:p w14:paraId="0DA76892"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 Важной составляющей самостоятельной внеаудиторной подготовки я</w:t>
      </w:r>
      <w:r w:rsidR="002A65E1" w:rsidRPr="003C2AD1">
        <w:rPr>
          <w:rFonts w:ascii="Times New Roman" w:hAnsi="Times New Roman"/>
          <w:sz w:val="26"/>
          <w:szCs w:val="26"/>
        </w:rPr>
        <w:t xml:space="preserve">вляется работа с литературой ко </w:t>
      </w:r>
      <w:r w:rsidRPr="003C2AD1">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Существует несколько методов работы с литературой.</w:t>
      </w:r>
    </w:p>
    <w:p w14:paraId="5918167E"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Один из них - самый известный - </w:t>
      </w:r>
      <w:r w:rsidRPr="003C2AD1">
        <w:rPr>
          <w:rFonts w:ascii="Times New Roman" w:hAnsi="Times New Roman"/>
          <w:sz w:val="26"/>
          <w:szCs w:val="26"/>
          <w:u w:val="single"/>
        </w:rPr>
        <w:t>метод повторения</w:t>
      </w:r>
      <w:r w:rsidRPr="003C2AD1">
        <w:rPr>
          <w:rFonts w:ascii="Times New Roman" w:hAnsi="Times New Roman"/>
          <w:sz w:val="26"/>
          <w:szCs w:val="26"/>
        </w:rPr>
        <w:t xml:space="preserve">: прочитанный текст можно заучить наизусть. </w:t>
      </w:r>
      <w:r w:rsidR="002A65E1" w:rsidRPr="003C2AD1">
        <w:rPr>
          <w:rFonts w:ascii="Times New Roman" w:hAnsi="Times New Roman"/>
          <w:sz w:val="26"/>
          <w:szCs w:val="26"/>
        </w:rPr>
        <w:t>Простое повторение воздействует</w:t>
      </w:r>
      <w:r w:rsidRPr="003C2AD1">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Наиболее эффективный метод - </w:t>
      </w:r>
      <w:r w:rsidRPr="003C2AD1">
        <w:rPr>
          <w:rFonts w:ascii="Times New Roman" w:hAnsi="Times New Roman"/>
          <w:sz w:val="26"/>
          <w:szCs w:val="26"/>
          <w:u w:val="single"/>
        </w:rPr>
        <w:t>метод кодирования</w:t>
      </w:r>
      <w:r w:rsidRPr="003C2AD1">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w:t>
      </w:r>
      <w:r w:rsidRPr="003C2AD1">
        <w:rPr>
          <w:rFonts w:ascii="Times New Roman" w:hAnsi="Times New Roman"/>
          <w:sz w:val="26"/>
          <w:szCs w:val="26"/>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b/>
          <w:sz w:val="26"/>
          <w:szCs w:val="26"/>
        </w:rPr>
        <w:t>План</w:t>
      </w:r>
      <w:r w:rsidRPr="003C2AD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Преимущество плана состоит в следующем.</w:t>
      </w:r>
    </w:p>
    <w:p w14:paraId="68E1FC2A"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i/>
          <w:sz w:val="26"/>
          <w:szCs w:val="26"/>
        </w:rPr>
        <w:t>Во-первых</w:t>
      </w:r>
      <w:r w:rsidRPr="003C2AD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i/>
          <w:sz w:val="26"/>
          <w:szCs w:val="26"/>
        </w:rPr>
        <w:t>Во-вторых</w:t>
      </w:r>
      <w:r w:rsidRPr="003C2AD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i/>
          <w:sz w:val="26"/>
          <w:szCs w:val="26"/>
        </w:rPr>
        <w:t>В-третьих</w:t>
      </w:r>
      <w:r w:rsidRPr="003C2AD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i/>
          <w:sz w:val="26"/>
          <w:szCs w:val="26"/>
        </w:rPr>
        <w:t>В-четвертых</w:t>
      </w:r>
      <w:r w:rsidRPr="003C2AD1">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t>Выписки</w:t>
      </w:r>
      <w:r w:rsidRPr="003C2AD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t>Тезисы</w:t>
      </w:r>
      <w:r w:rsidRPr="003C2AD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Отличие тезисов от обычных выписок состоит в следующем. </w:t>
      </w:r>
      <w:r w:rsidRPr="003C2AD1">
        <w:rPr>
          <w:rFonts w:ascii="Times New Roman" w:hAnsi="Times New Roman"/>
          <w:i/>
          <w:sz w:val="26"/>
          <w:szCs w:val="26"/>
        </w:rPr>
        <w:t>Во-первых</w:t>
      </w:r>
      <w:r w:rsidRPr="003C2AD1">
        <w:rPr>
          <w:rFonts w:ascii="Times New Roman" w:hAnsi="Times New Roman"/>
          <w:sz w:val="26"/>
          <w:szCs w:val="26"/>
        </w:rPr>
        <w:t xml:space="preserve">, тезисам присуща значительно более высокая степень концентрации материала.  </w:t>
      </w:r>
      <w:r w:rsidRPr="003C2AD1">
        <w:rPr>
          <w:rFonts w:ascii="Times New Roman" w:hAnsi="Times New Roman"/>
          <w:i/>
          <w:sz w:val="26"/>
          <w:szCs w:val="26"/>
        </w:rPr>
        <w:t>Во-вторых</w:t>
      </w:r>
      <w:r w:rsidRPr="003C2AD1">
        <w:rPr>
          <w:rFonts w:ascii="Times New Roman" w:hAnsi="Times New Roman"/>
          <w:sz w:val="26"/>
          <w:szCs w:val="26"/>
        </w:rPr>
        <w:t xml:space="preserve">, в тезисах отмечается преобладание выводов над общими рассуждениями. </w:t>
      </w:r>
      <w:r w:rsidRPr="003C2AD1">
        <w:rPr>
          <w:rFonts w:ascii="Times New Roman" w:hAnsi="Times New Roman"/>
          <w:i/>
          <w:sz w:val="26"/>
          <w:szCs w:val="26"/>
        </w:rPr>
        <w:t>В-третьих</w:t>
      </w:r>
      <w:r w:rsidRPr="003C2AD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t>Аннотация</w:t>
      </w:r>
      <w:r w:rsidRPr="003C2AD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lastRenderedPageBreak/>
        <w:t xml:space="preserve">Резюме </w:t>
      </w:r>
      <w:r w:rsidRPr="003C2AD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t>Конспект</w:t>
      </w:r>
      <w:r w:rsidRPr="003C2AD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3C2AD1" w:rsidRDefault="00761E94" w:rsidP="003C2AD1">
      <w:pPr>
        <w:spacing w:after="0" w:line="240" w:lineRule="auto"/>
        <w:jc w:val="center"/>
        <w:rPr>
          <w:rStyle w:val="10"/>
          <w:rFonts w:eastAsiaTheme="minorHAnsi"/>
          <w:b/>
          <w:sz w:val="26"/>
          <w:szCs w:val="26"/>
        </w:rPr>
      </w:pPr>
      <w:bookmarkStart w:id="4" w:name="_Toc341102554"/>
      <w:bookmarkStart w:id="5" w:name="_Toc341106312"/>
    </w:p>
    <w:p w14:paraId="4CD03EFB" w14:textId="77777777" w:rsidR="00F23F15" w:rsidRPr="003C2AD1" w:rsidRDefault="00F23F15" w:rsidP="003C2AD1">
      <w:pPr>
        <w:spacing w:after="0" w:line="240" w:lineRule="auto"/>
        <w:jc w:val="center"/>
        <w:rPr>
          <w:rFonts w:ascii="Times New Roman" w:hAnsi="Times New Roman"/>
          <w:color w:val="000000"/>
          <w:sz w:val="26"/>
          <w:szCs w:val="26"/>
        </w:rPr>
      </w:pPr>
      <w:bookmarkStart w:id="6" w:name="_Toc85389655"/>
      <w:r w:rsidRPr="003C2AD1">
        <w:rPr>
          <w:rStyle w:val="10"/>
          <w:rFonts w:eastAsiaTheme="minorHAnsi"/>
          <w:b/>
          <w:sz w:val="26"/>
          <w:szCs w:val="26"/>
        </w:rPr>
        <w:t>Методические  </w:t>
      </w:r>
      <w:bookmarkStart w:id="7" w:name="YANDEX_186"/>
      <w:bookmarkEnd w:id="7"/>
      <w:r w:rsidRPr="003C2AD1">
        <w:rPr>
          <w:rStyle w:val="10"/>
          <w:rFonts w:eastAsiaTheme="minorHAnsi"/>
          <w:b/>
          <w:sz w:val="26"/>
          <w:szCs w:val="26"/>
        </w:rPr>
        <w:t> рекомендации  по составлению</w:t>
      </w:r>
      <w:bookmarkEnd w:id="6"/>
      <w:r w:rsidRPr="003C2AD1">
        <w:rPr>
          <w:rFonts w:ascii="Times New Roman" w:hAnsi="Times New Roman"/>
          <w:b/>
          <w:bCs/>
          <w:iCs/>
          <w:color w:val="000000"/>
          <w:sz w:val="26"/>
          <w:szCs w:val="26"/>
        </w:rPr>
        <w:t xml:space="preserve"> конспекта:</w:t>
      </w:r>
    </w:p>
    <w:p w14:paraId="6C0D0B2F" w14:textId="77777777" w:rsidR="00F23F15" w:rsidRPr="003C2AD1" w:rsidRDefault="00F23F15" w:rsidP="003C2AD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C2AD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3C2AD1" w:rsidRDefault="00F23F15" w:rsidP="003C2AD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C2AD1">
        <w:rPr>
          <w:rFonts w:ascii="Times New Roman" w:hAnsi="Times New Roman"/>
          <w:color w:val="000000"/>
          <w:sz w:val="26"/>
          <w:szCs w:val="26"/>
        </w:rPr>
        <w:t>Выделите главное, составьте план;</w:t>
      </w:r>
    </w:p>
    <w:p w14:paraId="124AD200" w14:textId="77777777" w:rsidR="00F23F15" w:rsidRPr="003C2AD1" w:rsidRDefault="00F23F15" w:rsidP="003C2AD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C2AD1">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3C2AD1" w:rsidRDefault="00F23F15" w:rsidP="003C2AD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C2AD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3C2AD1" w:rsidRDefault="00F23F15" w:rsidP="003C2AD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C2AD1">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3C2AD1" w:rsidRDefault="00F23F15" w:rsidP="003C2AD1">
      <w:pPr>
        <w:tabs>
          <w:tab w:val="left" w:pos="993"/>
        </w:tabs>
        <w:spacing w:after="0" w:line="240" w:lineRule="auto"/>
        <w:ind w:firstLine="709"/>
        <w:jc w:val="both"/>
        <w:rPr>
          <w:rFonts w:ascii="Times New Roman" w:hAnsi="Times New Roman"/>
          <w:color w:val="000000"/>
          <w:sz w:val="26"/>
          <w:szCs w:val="26"/>
        </w:rPr>
      </w:pPr>
      <w:r w:rsidRPr="003C2AD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3C2AD1" w:rsidRDefault="00F23F15" w:rsidP="003C2AD1">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3C2AD1" w:rsidRDefault="00F23F15" w:rsidP="003C2AD1">
      <w:pPr>
        <w:pStyle w:val="3"/>
        <w:spacing w:before="0" w:line="240" w:lineRule="auto"/>
        <w:jc w:val="center"/>
        <w:rPr>
          <w:rFonts w:ascii="Times New Roman" w:hAnsi="Times New Roman" w:cs="Times New Roman"/>
          <w:color w:val="auto"/>
          <w:sz w:val="26"/>
          <w:szCs w:val="26"/>
        </w:rPr>
      </w:pPr>
      <w:bookmarkStart w:id="10" w:name="_Toc85389656"/>
      <w:r w:rsidRPr="003C2AD1">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b/>
          <w:bCs/>
          <w:sz w:val="26"/>
          <w:szCs w:val="26"/>
        </w:rPr>
        <w:t xml:space="preserve">Доклад </w:t>
      </w:r>
      <w:r w:rsidRPr="003C2AD1">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b/>
          <w:bCs/>
          <w:sz w:val="26"/>
          <w:szCs w:val="26"/>
        </w:rPr>
      </w:pPr>
      <w:r w:rsidRPr="003C2AD1">
        <w:rPr>
          <w:rFonts w:ascii="Times New Roman" w:hAnsi="Times New Roman"/>
          <w:b/>
          <w:bCs/>
          <w:sz w:val="26"/>
          <w:szCs w:val="26"/>
        </w:rPr>
        <w:t>Этапы подготовки доклада:</w:t>
      </w:r>
    </w:p>
    <w:p w14:paraId="10F96043"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1. Определение цели доклада.</w:t>
      </w:r>
    </w:p>
    <w:p w14:paraId="49EE981F"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5. Уточнение плана, отбор материала к каждому пункту плана.</w:t>
      </w:r>
    </w:p>
    <w:p w14:paraId="40824D49"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6. Композиционное оформление доклада.</w:t>
      </w:r>
    </w:p>
    <w:p w14:paraId="61DBAE9A"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8. Выступление с докладом.</w:t>
      </w:r>
    </w:p>
    <w:p w14:paraId="260F4865"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9. Обсуждение доклада.</w:t>
      </w:r>
    </w:p>
    <w:p w14:paraId="3359243B"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10. Оценивание доклада</w:t>
      </w:r>
    </w:p>
    <w:p w14:paraId="7DCFC798"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b/>
          <w:bCs/>
          <w:sz w:val="26"/>
          <w:szCs w:val="26"/>
        </w:rPr>
        <w:t xml:space="preserve">Композиционное оформление доклада </w:t>
      </w:r>
      <w:r w:rsidRPr="003C2AD1">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w:t>
      </w:r>
      <w:r w:rsidRPr="003C2AD1">
        <w:rPr>
          <w:rFonts w:ascii="Times New Roman" w:hAnsi="Times New Roman"/>
          <w:sz w:val="26"/>
          <w:szCs w:val="26"/>
        </w:rPr>
        <w:lastRenderedPageBreak/>
        <w:t>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b/>
          <w:bCs/>
          <w:sz w:val="26"/>
          <w:szCs w:val="26"/>
        </w:rPr>
        <w:t xml:space="preserve">Вступление </w:t>
      </w:r>
      <w:r w:rsidRPr="003C2AD1">
        <w:rPr>
          <w:rFonts w:ascii="Times New Roman" w:hAnsi="Times New Roman"/>
          <w:sz w:val="26"/>
          <w:szCs w:val="26"/>
        </w:rPr>
        <w:t>помогает обеспечить успех выступления по любой тематике.</w:t>
      </w:r>
    </w:p>
    <w:p w14:paraId="6A5BF185"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Вступление должно содержать:</w:t>
      </w:r>
    </w:p>
    <w:p w14:paraId="644D5C1F" w14:textId="77777777" w:rsidR="00F23F15" w:rsidRPr="003C2AD1" w:rsidRDefault="00F23F15" w:rsidP="003C2AD1">
      <w:pPr>
        <w:pStyle w:val="a6"/>
        <w:numPr>
          <w:ilvl w:val="0"/>
          <w:numId w:val="12"/>
        </w:numPr>
        <w:autoSpaceDE w:val="0"/>
        <w:autoSpaceDN w:val="0"/>
        <w:adjustRightInd w:val="0"/>
        <w:ind w:hanging="11"/>
        <w:rPr>
          <w:sz w:val="26"/>
          <w:szCs w:val="26"/>
        </w:rPr>
      </w:pPr>
      <w:r w:rsidRPr="003C2AD1">
        <w:rPr>
          <w:sz w:val="26"/>
          <w:szCs w:val="26"/>
        </w:rPr>
        <w:t>название доклада;</w:t>
      </w:r>
    </w:p>
    <w:p w14:paraId="06D4052E" w14:textId="77777777" w:rsidR="00F23F15" w:rsidRPr="003C2AD1" w:rsidRDefault="00F23F15" w:rsidP="003C2AD1">
      <w:pPr>
        <w:pStyle w:val="a6"/>
        <w:numPr>
          <w:ilvl w:val="0"/>
          <w:numId w:val="11"/>
        </w:numPr>
        <w:autoSpaceDE w:val="0"/>
        <w:autoSpaceDN w:val="0"/>
        <w:adjustRightInd w:val="0"/>
        <w:ind w:firstLine="709"/>
        <w:rPr>
          <w:sz w:val="26"/>
          <w:szCs w:val="26"/>
        </w:rPr>
      </w:pPr>
      <w:r w:rsidRPr="003C2AD1">
        <w:rPr>
          <w:sz w:val="26"/>
          <w:szCs w:val="26"/>
        </w:rPr>
        <w:t>сообщение основной идеи;</w:t>
      </w:r>
    </w:p>
    <w:p w14:paraId="0ED7691D" w14:textId="77777777" w:rsidR="00F23F15" w:rsidRPr="003C2AD1" w:rsidRDefault="00F23F15" w:rsidP="003C2AD1">
      <w:pPr>
        <w:pStyle w:val="a6"/>
        <w:numPr>
          <w:ilvl w:val="0"/>
          <w:numId w:val="11"/>
        </w:numPr>
        <w:autoSpaceDE w:val="0"/>
        <w:autoSpaceDN w:val="0"/>
        <w:adjustRightInd w:val="0"/>
        <w:ind w:firstLine="709"/>
        <w:rPr>
          <w:sz w:val="26"/>
          <w:szCs w:val="26"/>
        </w:rPr>
      </w:pPr>
      <w:r w:rsidRPr="003C2AD1">
        <w:rPr>
          <w:sz w:val="26"/>
          <w:szCs w:val="26"/>
        </w:rPr>
        <w:t>современную оценку предмета изложения;</w:t>
      </w:r>
    </w:p>
    <w:p w14:paraId="78E8483C" w14:textId="77777777" w:rsidR="00F23F15" w:rsidRPr="003C2AD1" w:rsidRDefault="00F23F15" w:rsidP="003C2AD1">
      <w:pPr>
        <w:pStyle w:val="a6"/>
        <w:numPr>
          <w:ilvl w:val="0"/>
          <w:numId w:val="11"/>
        </w:numPr>
        <w:autoSpaceDE w:val="0"/>
        <w:autoSpaceDN w:val="0"/>
        <w:adjustRightInd w:val="0"/>
        <w:ind w:firstLine="709"/>
        <w:rPr>
          <w:sz w:val="26"/>
          <w:szCs w:val="26"/>
        </w:rPr>
      </w:pPr>
      <w:r w:rsidRPr="003C2AD1">
        <w:rPr>
          <w:sz w:val="26"/>
          <w:szCs w:val="26"/>
        </w:rPr>
        <w:t>краткое перечисление рассматриваемых вопросов;</w:t>
      </w:r>
    </w:p>
    <w:p w14:paraId="022829AD" w14:textId="77777777" w:rsidR="00F23F15" w:rsidRPr="003C2AD1" w:rsidRDefault="00F23F15" w:rsidP="003C2AD1">
      <w:pPr>
        <w:pStyle w:val="a6"/>
        <w:numPr>
          <w:ilvl w:val="0"/>
          <w:numId w:val="11"/>
        </w:numPr>
        <w:autoSpaceDE w:val="0"/>
        <w:autoSpaceDN w:val="0"/>
        <w:adjustRightInd w:val="0"/>
        <w:ind w:firstLine="709"/>
        <w:rPr>
          <w:sz w:val="26"/>
          <w:szCs w:val="26"/>
        </w:rPr>
      </w:pPr>
      <w:r w:rsidRPr="003C2AD1">
        <w:rPr>
          <w:sz w:val="26"/>
          <w:szCs w:val="26"/>
        </w:rPr>
        <w:t>интересную для слушателей форму изложения;</w:t>
      </w:r>
    </w:p>
    <w:p w14:paraId="59D37955" w14:textId="77777777" w:rsidR="00F23F15" w:rsidRPr="003C2AD1" w:rsidRDefault="00F23F15" w:rsidP="003C2AD1">
      <w:pPr>
        <w:pStyle w:val="a6"/>
        <w:numPr>
          <w:ilvl w:val="0"/>
          <w:numId w:val="11"/>
        </w:numPr>
        <w:autoSpaceDE w:val="0"/>
        <w:autoSpaceDN w:val="0"/>
        <w:adjustRightInd w:val="0"/>
        <w:ind w:firstLine="709"/>
        <w:rPr>
          <w:sz w:val="26"/>
          <w:szCs w:val="26"/>
        </w:rPr>
      </w:pPr>
      <w:r w:rsidRPr="003C2AD1">
        <w:rPr>
          <w:sz w:val="26"/>
          <w:szCs w:val="26"/>
        </w:rPr>
        <w:t>акцентирование оригинальности подхода.</w:t>
      </w:r>
    </w:p>
    <w:p w14:paraId="20E2A785" w14:textId="77777777"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sz w:val="26"/>
          <w:szCs w:val="26"/>
        </w:rPr>
        <w:t>Выступление состоит из следующих частей:</w:t>
      </w:r>
    </w:p>
    <w:p w14:paraId="12A10614" w14:textId="0A04FD25" w:rsidR="00F23F15" w:rsidRPr="003C2AD1" w:rsidRDefault="00F23F15" w:rsidP="003C2AD1">
      <w:pPr>
        <w:autoSpaceDE w:val="0"/>
        <w:autoSpaceDN w:val="0"/>
        <w:adjustRightInd w:val="0"/>
        <w:spacing w:after="0" w:line="240" w:lineRule="auto"/>
        <w:ind w:firstLine="709"/>
        <w:jc w:val="both"/>
        <w:rPr>
          <w:rFonts w:ascii="Times New Roman" w:hAnsi="Times New Roman"/>
          <w:sz w:val="26"/>
          <w:szCs w:val="26"/>
        </w:rPr>
      </w:pPr>
      <w:r w:rsidRPr="003C2AD1">
        <w:rPr>
          <w:rFonts w:ascii="Times New Roman" w:hAnsi="Times New Roman"/>
          <w:b/>
          <w:bCs/>
          <w:sz w:val="26"/>
          <w:szCs w:val="26"/>
        </w:rPr>
        <w:t xml:space="preserve">Основная часть, </w:t>
      </w:r>
      <w:r w:rsidRPr="003C2AD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3C2AD1">
        <w:rPr>
          <w:rFonts w:ascii="Times New Roman" w:hAnsi="Times New Roman"/>
          <w:sz w:val="26"/>
          <w:szCs w:val="26"/>
        </w:rPr>
        <w:t xml:space="preserve"> </w:t>
      </w:r>
      <w:r w:rsidRPr="003C2AD1">
        <w:rPr>
          <w:rFonts w:ascii="Times New Roman" w:hAnsi="Times New Roman"/>
          <w:b/>
          <w:bCs/>
          <w:sz w:val="26"/>
          <w:szCs w:val="26"/>
        </w:rPr>
        <w:t xml:space="preserve">Заключение </w:t>
      </w:r>
      <w:r w:rsidRPr="003C2AD1">
        <w:rPr>
          <w:rFonts w:ascii="Times New Roman" w:hAnsi="Times New Roman"/>
          <w:sz w:val="26"/>
          <w:szCs w:val="26"/>
        </w:rPr>
        <w:t>- это чёткое обобщение и краткие выводы по излагаемой теме.</w:t>
      </w:r>
    </w:p>
    <w:p w14:paraId="4672EDDB" w14:textId="77777777" w:rsidR="00F23F15" w:rsidRPr="003C2AD1" w:rsidRDefault="00F23F15" w:rsidP="003C2AD1">
      <w:pPr>
        <w:pStyle w:val="3"/>
        <w:spacing w:before="0" w:line="240" w:lineRule="auto"/>
        <w:jc w:val="center"/>
        <w:rPr>
          <w:rFonts w:ascii="Times New Roman" w:hAnsi="Times New Roman" w:cs="Times New Roman"/>
          <w:color w:val="auto"/>
          <w:sz w:val="26"/>
          <w:szCs w:val="26"/>
        </w:rPr>
      </w:pPr>
      <w:bookmarkStart w:id="11" w:name="_Toc85389657"/>
      <w:r w:rsidRPr="003C2AD1">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sz w:val="26"/>
          <w:szCs w:val="26"/>
        </w:rPr>
        <w:t xml:space="preserve">Любое устное выступление должно удовлетворять </w:t>
      </w:r>
      <w:r w:rsidRPr="003C2AD1">
        <w:rPr>
          <w:rFonts w:ascii="Times New Roman" w:hAnsi="Times New Roman"/>
          <w:i/>
          <w:sz w:val="26"/>
          <w:szCs w:val="26"/>
        </w:rPr>
        <w:t>трем основным критериям</w:t>
      </w:r>
      <w:r w:rsidRPr="003C2AD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2AD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3C2AD1" w:rsidRDefault="00F23F15" w:rsidP="003C2AD1">
      <w:pPr>
        <w:pStyle w:val="3f3f3f3f3f3f3f3f3f3f3f3f3f2"/>
        <w:ind w:firstLine="709"/>
        <w:rPr>
          <w:snapToGrid w:val="0"/>
          <w:sz w:val="26"/>
          <w:szCs w:val="26"/>
        </w:rPr>
      </w:pPr>
      <w:r w:rsidRPr="003C2AD1">
        <w:rPr>
          <w:sz w:val="26"/>
          <w:szCs w:val="26"/>
          <w:u w:val="single"/>
        </w:rPr>
        <w:t>Вступление</w:t>
      </w:r>
      <w:r w:rsidRPr="003C2AD1">
        <w:rPr>
          <w:sz w:val="26"/>
          <w:szCs w:val="26"/>
        </w:rPr>
        <w:t xml:space="preserve"> включает в себя </w:t>
      </w:r>
      <w:r w:rsidRPr="003C2AD1">
        <w:rPr>
          <w:snapToGrid w:val="0"/>
          <w:sz w:val="26"/>
          <w:szCs w:val="26"/>
        </w:rPr>
        <w:t xml:space="preserve">представление авторов (фамилия, имя отчество, при необходимости место учебы/работы, статус), </w:t>
      </w:r>
      <w:r w:rsidRPr="003C2AD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2AD1">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w:t>
      </w:r>
      <w:r w:rsidRPr="003C2AD1">
        <w:rPr>
          <w:snapToGrid w:val="0"/>
          <w:sz w:val="26"/>
          <w:szCs w:val="26"/>
        </w:rPr>
        <w:lastRenderedPageBreak/>
        <w:t>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Требования к основному тезису выступления:</w:t>
      </w:r>
    </w:p>
    <w:p w14:paraId="5191A8A5" w14:textId="77777777" w:rsidR="00F23F15" w:rsidRPr="003C2AD1" w:rsidRDefault="00F23F15" w:rsidP="003C2AD1">
      <w:pPr>
        <w:pStyle w:val="3f3f3f3f3f3f3f3f3f3f3f3f3f2"/>
        <w:numPr>
          <w:ilvl w:val="0"/>
          <w:numId w:val="6"/>
        </w:numPr>
        <w:ind w:left="0" w:firstLine="709"/>
        <w:rPr>
          <w:snapToGrid w:val="0"/>
          <w:sz w:val="26"/>
          <w:szCs w:val="26"/>
        </w:rPr>
      </w:pPr>
      <w:r w:rsidRPr="003C2AD1">
        <w:rPr>
          <w:snapToGrid w:val="0"/>
          <w:sz w:val="26"/>
          <w:szCs w:val="26"/>
        </w:rPr>
        <w:t>фраза должна утверждать главную мысль и соответствовать цели выступления;</w:t>
      </w:r>
    </w:p>
    <w:p w14:paraId="5BFFAAEA" w14:textId="77777777" w:rsidR="00F23F15" w:rsidRPr="003C2AD1" w:rsidRDefault="00F23F15" w:rsidP="003C2AD1">
      <w:pPr>
        <w:pStyle w:val="3f3f3f3f3f3f3f3f3f3f3f3f3f2"/>
        <w:numPr>
          <w:ilvl w:val="0"/>
          <w:numId w:val="6"/>
        </w:numPr>
        <w:ind w:left="0" w:firstLine="709"/>
        <w:rPr>
          <w:snapToGrid w:val="0"/>
          <w:sz w:val="26"/>
          <w:szCs w:val="26"/>
        </w:rPr>
      </w:pPr>
      <w:r w:rsidRPr="003C2AD1">
        <w:rPr>
          <w:snapToGrid w:val="0"/>
          <w:sz w:val="26"/>
          <w:szCs w:val="26"/>
        </w:rPr>
        <w:t>суждение должно быть кратким, ясным, легко удерживаться в кратковременной памяти;</w:t>
      </w:r>
    </w:p>
    <w:p w14:paraId="7A4CBF33" w14:textId="77777777" w:rsidR="00F23F15" w:rsidRPr="003C2AD1" w:rsidRDefault="00F23F15" w:rsidP="003C2AD1">
      <w:pPr>
        <w:pStyle w:val="3f3f3f3f3f3f3f3f3f3f3f3f3f2"/>
        <w:numPr>
          <w:ilvl w:val="0"/>
          <w:numId w:val="6"/>
        </w:numPr>
        <w:ind w:left="0" w:firstLine="709"/>
        <w:rPr>
          <w:snapToGrid w:val="0"/>
          <w:sz w:val="26"/>
          <w:szCs w:val="26"/>
        </w:rPr>
      </w:pPr>
      <w:r w:rsidRPr="003C2AD1">
        <w:rPr>
          <w:snapToGrid w:val="0"/>
          <w:sz w:val="26"/>
          <w:szCs w:val="26"/>
        </w:rPr>
        <w:t>мысль должна пониматься однозначно, не заключать в себе противоречия.</w:t>
      </w:r>
    </w:p>
    <w:p w14:paraId="6D5012D1"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В речи может быть несколько стержневых идей, но не более трех.</w:t>
      </w:r>
    </w:p>
    <w:p w14:paraId="33EECF8B"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napToGrid w:val="0"/>
          <w:sz w:val="26"/>
          <w:szCs w:val="26"/>
        </w:rPr>
        <w:t xml:space="preserve">Самая частая ошибка в начале речи – либо </w:t>
      </w:r>
      <w:r w:rsidRPr="003C2AD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3C2AD1" w:rsidRDefault="00F23F15" w:rsidP="003C2AD1">
      <w:pPr>
        <w:pStyle w:val="3f3f3f3f3f3f3f3f3f3f3f3f3f2"/>
        <w:ind w:firstLine="709"/>
        <w:rPr>
          <w:sz w:val="26"/>
          <w:szCs w:val="26"/>
        </w:rPr>
      </w:pPr>
      <w:r w:rsidRPr="003C2AD1">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3C2AD1" w:rsidRDefault="00F23F15" w:rsidP="003C2AD1">
      <w:pPr>
        <w:spacing w:after="0" w:line="240" w:lineRule="auto"/>
        <w:ind w:firstLine="709"/>
        <w:jc w:val="both"/>
        <w:rPr>
          <w:rFonts w:ascii="Times New Roman" w:hAnsi="Times New Roman"/>
          <w:color w:val="000000"/>
          <w:sz w:val="26"/>
          <w:szCs w:val="26"/>
        </w:rPr>
      </w:pPr>
      <w:r w:rsidRPr="003C2AD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2AD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3C2AD1" w:rsidRDefault="00F23F15" w:rsidP="003C2AD1">
      <w:pPr>
        <w:pStyle w:val="ae"/>
        <w:ind w:firstLine="709"/>
        <w:jc w:val="both"/>
        <w:rPr>
          <w:rFonts w:ascii="Times New Roman" w:hAnsi="Times New Roman"/>
          <w:sz w:val="26"/>
          <w:szCs w:val="26"/>
        </w:rPr>
      </w:pPr>
      <w:r w:rsidRPr="003C2AD1">
        <w:rPr>
          <w:rFonts w:ascii="Times New Roman" w:hAnsi="Times New Roman"/>
          <w:sz w:val="26"/>
          <w:szCs w:val="26"/>
          <w:u w:val="single"/>
        </w:rPr>
        <w:t>В заключении</w:t>
      </w:r>
      <w:r w:rsidRPr="003C2AD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2AD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2AD1">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w:t>
      </w:r>
      <w:r w:rsidRPr="003C2AD1">
        <w:rPr>
          <w:rFonts w:ascii="Times New Roman" w:hAnsi="Times New Roman"/>
          <w:sz w:val="26"/>
          <w:szCs w:val="26"/>
        </w:rPr>
        <w:lastRenderedPageBreak/>
        <w:t>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«Это Вам позволит…»</w:t>
      </w:r>
    </w:p>
    <w:p w14:paraId="18EB4228"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«Благодаря этому вы получите…»</w:t>
      </w:r>
    </w:p>
    <w:p w14:paraId="1455C735"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«Это позволит избежать…»</w:t>
      </w:r>
    </w:p>
    <w:p w14:paraId="39C80B74"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«Это повышает Ваши…»</w:t>
      </w:r>
    </w:p>
    <w:p w14:paraId="4A6C3AC1"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«Это дает Вам дополнительно…»</w:t>
      </w:r>
    </w:p>
    <w:p w14:paraId="3516E13F"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«Это делает вас…»</w:t>
      </w:r>
    </w:p>
    <w:p w14:paraId="49CBED47"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iCs/>
          <w:sz w:val="26"/>
          <w:szCs w:val="26"/>
        </w:rPr>
        <w:t>- «За счет этого вы можете…»</w:t>
      </w:r>
    </w:p>
    <w:p w14:paraId="2F5A89E5"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3C2AD1" w:rsidRDefault="00F23F15" w:rsidP="003C2AD1">
      <w:pPr>
        <w:pStyle w:val="3f3f3f3f3f3f3f3f3f3f3f3f3f2"/>
        <w:numPr>
          <w:ilvl w:val="0"/>
          <w:numId w:val="7"/>
        </w:numPr>
        <w:ind w:left="0" w:firstLine="709"/>
        <w:rPr>
          <w:snapToGrid w:val="0"/>
          <w:sz w:val="26"/>
          <w:szCs w:val="26"/>
        </w:rPr>
      </w:pPr>
      <w:r w:rsidRPr="003C2AD1">
        <w:rPr>
          <w:snapToGrid w:val="0"/>
          <w:sz w:val="26"/>
          <w:szCs w:val="26"/>
        </w:rPr>
        <w:t>Вызывает ли мое выступление интерес?</w:t>
      </w:r>
    </w:p>
    <w:p w14:paraId="37461AA8" w14:textId="77777777" w:rsidR="00F23F15" w:rsidRPr="003C2AD1" w:rsidRDefault="00F23F15" w:rsidP="003C2AD1">
      <w:pPr>
        <w:pStyle w:val="3f3f3f3f3f3f3f3f3f3f3f3f3f2"/>
        <w:numPr>
          <w:ilvl w:val="0"/>
          <w:numId w:val="7"/>
        </w:numPr>
        <w:ind w:left="0" w:firstLine="709"/>
        <w:rPr>
          <w:snapToGrid w:val="0"/>
          <w:sz w:val="26"/>
          <w:szCs w:val="26"/>
        </w:rPr>
      </w:pPr>
      <w:r w:rsidRPr="003C2AD1">
        <w:rPr>
          <w:snapToGrid w:val="0"/>
          <w:sz w:val="26"/>
          <w:szCs w:val="26"/>
        </w:rPr>
        <w:t>Достаточно ли я знаю по данному вопросу, и имеется ли у меня достаточно данных?</w:t>
      </w:r>
    </w:p>
    <w:p w14:paraId="17797A4C" w14:textId="77777777" w:rsidR="00F23F15" w:rsidRPr="003C2AD1" w:rsidRDefault="00F23F15" w:rsidP="003C2AD1">
      <w:pPr>
        <w:pStyle w:val="3f3f3f3f3f3f3f3f3f3f3f3f3f2"/>
        <w:numPr>
          <w:ilvl w:val="0"/>
          <w:numId w:val="7"/>
        </w:numPr>
        <w:ind w:left="0" w:firstLine="709"/>
        <w:rPr>
          <w:snapToGrid w:val="0"/>
          <w:sz w:val="26"/>
          <w:szCs w:val="26"/>
        </w:rPr>
      </w:pPr>
      <w:r w:rsidRPr="003C2AD1">
        <w:rPr>
          <w:snapToGrid w:val="0"/>
          <w:sz w:val="26"/>
          <w:szCs w:val="26"/>
        </w:rPr>
        <w:t>Смогу ли я закончить выступление в отведенное время?</w:t>
      </w:r>
    </w:p>
    <w:p w14:paraId="2A55723A" w14:textId="77777777" w:rsidR="00F23F15" w:rsidRPr="003C2AD1" w:rsidRDefault="00F23F15" w:rsidP="003C2AD1">
      <w:pPr>
        <w:pStyle w:val="3f3f3f3f3f3f3f3f3f3f3f3f3f2"/>
        <w:numPr>
          <w:ilvl w:val="0"/>
          <w:numId w:val="7"/>
        </w:numPr>
        <w:ind w:left="0" w:firstLine="709"/>
        <w:rPr>
          <w:snapToGrid w:val="0"/>
          <w:sz w:val="26"/>
          <w:szCs w:val="26"/>
        </w:rPr>
      </w:pPr>
      <w:r w:rsidRPr="003C2AD1">
        <w:rPr>
          <w:snapToGrid w:val="0"/>
          <w:sz w:val="26"/>
          <w:szCs w:val="26"/>
        </w:rPr>
        <w:t>Соответствует ли мое выступление уровню моих знаний и опыту?</w:t>
      </w:r>
    </w:p>
    <w:p w14:paraId="2B0BF2E3" w14:textId="77777777" w:rsidR="00F23F15" w:rsidRPr="003C2AD1" w:rsidRDefault="00F23F15" w:rsidP="003C2AD1">
      <w:pPr>
        <w:spacing w:after="0" w:line="240" w:lineRule="auto"/>
        <w:ind w:firstLine="709"/>
        <w:jc w:val="both"/>
        <w:rPr>
          <w:rFonts w:ascii="Times New Roman" w:hAnsi="Times New Roman"/>
          <w:color w:val="000000"/>
          <w:sz w:val="26"/>
          <w:szCs w:val="26"/>
        </w:rPr>
      </w:pPr>
      <w:r w:rsidRPr="003C2AD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2AD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3C2AD1" w:rsidRDefault="00F23F15" w:rsidP="003C2AD1">
      <w:pPr>
        <w:pStyle w:val="3f3f3f3f3f3f3f3f3f3f3f3f3f2"/>
        <w:ind w:firstLine="709"/>
        <w:rPr>
          <w:snapToGrid w:val="0"/>
          <w:color w:val="000000"/>
          <w:sz w:val="26"/>
          <w:szCs w:val="26"/>
        </w:rPr>
      </w:pPr>
      <w:r w:rsidRPr="003C2AD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 xml:space="preserve">Кроме того, установлено, что </w:t>
      </w:r>
      <w:r w:rsidRPr="003C2AD1">
        <w:rPr>
          <w:i/>
          <w:snapToGrid w:val="0"/>
          <w:sz w:val="26"/>
          <w:szCs w:val="26"/>
        </w:rPr>
        <w:t>короткие фразы</w:t>
      </w:r>
      <w:r w:rsidRPr="003C2AD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w:t>
      </w:r>
      <w:r w:rsidRPr="003C2AD1">
        <w:rPr>
          <w:snapToGrid w:val="0"/>
          <w:sz w:val="26"/>
          <w:szCs w:val="26"/>
        </w:rPr>
        <w:lastRenderedPageBreak/>
        <w:t>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3C2AD1" w:rsidRDefault="00F23F15" w:rsidP="003C2AD1">
      <w:pPr>
        <w:pStyle w:val="3f3f3f3f3f3f3f3f3f3f3f3f3f2"/>
        <w:ind w:firstLine="709"/>
        <w:rPr>
          <w:snapToGrid w:val="0"/>
          <w:sz w:val="26"/>
          <w:szCs w:val="26"/>
        </w:rPr>
      </w:pPr>
      <w:r w:rsidRPr="003C2AD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3C2AD1" w:rsidRDefault="00F23F15" w:rsidP="003C2AD1">
      <w:pPr>
        <w:pStyle w:val="3f3f3f3f3f3f3f3f3f3f3f3f3f2"/>
        <w:ind w:firstLine="709"/>
        <w:rPr>
          <w:sz w:val="26"/>
          <w:szCs w:val="26"/>
        </w:rPr>
      </w:pPr>
      <w:r w:rsidRPr="003C2AD1">
        <w:rPr>
          <w:sz w:val="26"/>
          <w:szCs w:val="26"/>
        </w:rPr>
        <w:t>После выступления нужно быть готовым к ответам на возникшие у аудитории вопросы.</w:t>
      </w:r>
    </w:p>
    <w:p w14:paraId="6D57EEBE" w14:textId="77777777" w:rsidR="00F23F15" w:rsidRPr="003C2AD1" w:rsidRDefault="00F23F15" w:rsidP="003C2AD1">
      <w:pPr>
        <w:pStyle w:val="3"/>
        <w:spacing w:before="0" w:line="240" w:lineRule="auto"/>
        <w:jc w:val="center"/>
        <w:rPr>
          <w:rFonts w:ascii="Times New Roman" w:hAnsi="Times New Roman" w:cs="Times New Roman"/>
          <w:color w:val="auto"/>
          <w:sz w:val="26"/>
          <w:szCs w:val="26"/>
        </w:rPr>
      </w:pPr>
      <w:bookmarkStart w:id="12" w:name="_Toc85389658"/>
      <w:r w:rsidRPr="003C2AD1">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3C2AD1" w:rsidRDefault="00F23F15" w:rsidP="003C2AD1">
      <w:pPr>
        <w:spacing w:after="0" w:line="240" w:lineRule="auto"/>
        <w:ind w:firstLine="720"/>
        <w:jc w:val="both"/>
        <w:rPr>
          <w:rFonts w:ascii="Times New Roman" w:hAnsi="Times New Roman"/>
          <w:sz w:val="26"/>
          <w:szCs w:val="26"/>
        </w:rPr>
      </w:pPr>
      <w:r w:rsidRPr="003C2AD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3C2AD1" w:rsidRDefault="00F23F15" w:rsidP="003C2AD1">
      <w:pPr>
        <w:spacing w:after="0" w:line="240" w:lineRule="auto"/>
        <w:jc w:val="both"/>
        <w:rPr>
          <w:rFonts w:ascii="Times New Roman" w:hAnsi="Times New Roman"/>
          <w:sz w:val="26"/>
          <w:szCs w:val="26"/>
        </w:rPr>
      </w:pPr>
      <w:r w:rsidRPr="003C2AD1">
        <w:rPr>
          <w:rFonts w:ascii="Times New Roman" w:hAnsi="Times New Roman"/>
          <w:sz w:val="26"/>
          <w:szCs w:val="26"/>
        </w:rPr>
        <w:t>Содержание реферата</w:t>
      </w:r>
    </w:p>
    <w:p w14:paraId="3B8FE662" w14:textId="77777777" w:rsidR="00F23F15" w:rsidRPr="003C2AD1" w:rsidRDefault="00F23F15" w:rsidP="003C2AD1">
      <w:pPr>
        <w:shd w:val="clear" w:color="auto" w:fill="FFFFFF"/>
        <w:spacing w:after="0" w:line="240" w:lineRule="auto"/>
        <w:ind w:firstLine="720"/>
        <w:jc w:val="both"/>
        <w:rPr>
          <w:rFonts w:ascii="Times New Roman" w:hAnsi="Times New Roman"/>
          <w:sz w:val="26"/>
          <w:szCs w:val="26"/>
        </w:rPr>
      </w:pPr>
      <w:r w:rsidRPr="003C2AD1">
        <w:rPr>
          <w:rFonts w:ascii="Times New Roman" w:hAnsi="Times New Roman"/>
          <w:sz w:val="26"/>
          <w:szCs w:val="26"/>
        </w:rPr>
        <w:t xml:space="preserve">Реферат, как правило, должен содержать следующие </w:t>
      </w:r>
      <w:r w:rsidRPr="003C2AD1">
        <w:rPr>
          <w:rFonts w:ascii="Times New Roman" w:hAnsi="Times New Roman"/>
          <w:bCs/>
          <w:iCs/>
          <w:sz w:val="26"/>
          <w:szCs w:val="26"/>
        </w:rPr>
        <w:t>структурные элементы</w:t>
      </w:r>
      <w:r w:rsidRPr="003C2AD1">
        <w:rPr>
          <w:rFonts w:ascii="Times New Roman" w:hAnsi="Times New Roman"/>
          <w:sz w:val="26"/>
          <w:szCs w:val="26"/>
        </w:rPr>
        <w:t>:</w:t>
      </w:r>
    </w:p>
    <w:p w14:paraId="1A862322"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титульный лист;</w:t>
      </w:r>
    </w:p>
    <w:p w14:paraId="26FE878D"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содержание;</w:t>
      </w:r>
    </w:p>
    <w:p w14:paraId="0DA2E88B"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введение;</w:t>
      </w:r>
    </w:p>
    <w:p w14:paraId="3DBFD870"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основная часть;</w:t>
      </w:r>
    </w:p>
    <w:p w14:paraId="03DF2685"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заключение;</w:t>
      </w:r>
    </w:p>
    <w:p w14:paraId="22D56A06"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список использованных источников;</w:t>
      </w:r>
    </w:p>
    <w:p w14:paraId="70513A60" w14:textId="77777777" w:rsidR="00F23F15" w:rsidRPr="003C2AD1" w:rsidRDefault="00F23F15" w:rsidP="003C2AD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C2AD1">
        <w:rPr>
          <w:rFonts w:ascii="Times New Roman" w:hAnsi="Times New Roman"/>
          <w:sz w:val="26"/>
          <w:szCs w:val="26"/>
        </w:rPr>
        <w:t>приложения (при необходимости).</w:t>
      </w:r>
    </w:p>
    <w:p w14:paraId="773958AD" w14:textId="77777777" w:rsidR="00F23F15" w:rsidRPr="003C2AD1" w:rsidRDefault="00F23F15" w:rsidP="003C2AD1">
      <w:pPr>
        <w:pStyle w:val="ab"/>
        <w:spacing w:after="0"/>
        <w:jc w:val="both"/>
        <w:rPr>
          <w:sz w:val="26"/>
          <w:szCs w:val="26"/>
        </w:rPr>
      </w:pPr>
      <w:r w:rsidRPr="003C2AD1">
        <w:rPr>
          <w:sz w:val="26"/>
          <w:szCs w:val="26"/>
        </w:rPr>
        <w:t>Примерный объем в машинописных страницах составляющих реферата представлен в таблице.</w:t>
      </w:r>
    </w:p>
    <w:p w14:paraId="6E0BE2F3" w14:textId="77777777" w:rsidR="00F23F15" w:rsidRPr="003C2AD1" w:rsidRDefault="00F23F15" w:rsidP="003C2AD1">
      <w:pPr>
        <w:pStyle w:val="ab"/>
        <w:spacing w:after="0"/>
        <w:ind w:left="0"/>
        <w:jc w:val="both"/>
        <w:rPr>
          <w:sz w:val="26"/>
          <w:szCs w:val="26"/>
        </w:rPr>
      </w:pPr>
      <w:r w:rsidRPr="003C2AD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3C2AD1"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3C2AD1" w:rsidRDefault="00F23F15" w:rsidP="003C2AD1">
            <w:pPr>
              <w:shd w:val="clear" w:color="auto" w:fill="FFFFFF"/>
              <w:spacing w:after="0" w:line="240" w:lineRule="auto"/>
              <w:jc w:val="both"/>
              <w:rPr>
                <w:rFonts w:ascii="Times New Roman" w:hAnsi="Times New Roman"/>
                <w:bCs/>
                <w:sz w:val="26"/>
                <w:szCs w:val="26"/>
              </w:rPr>
            </w:pPr>
            <w:r w:rsidRPr="003C2AD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3C2AD1" w:rsidRDefault="00F23F15" w:rsidP="003C2AD1">
            <w:pPr>
              <w:pStyle w:val="9"/>
              <w:spacing w:before="0" w:line="240" w:lineRule="auto"/>
              <w:jc w:val="both"/>
              <w:rPr>
                <w:rFonts w:ascii="Times New Roman" w:hAnsi="Times New Roman" w:cs="Times New Roman"/>
                <w:i w:val="0"/>
                <w:color w:val="auto"/>
                <w:sz w:val="26"/>
                <w:szCs w:val="26"/>
              </w:rPr>
            </w:pPr>
            <w:r w:rsidRPr="003C2AD1">
              <w:rPr>
                <w:rFonts w:ascii="Times New Roman" w:hAnsi="Times New Roman" w:cs="Times New Roman"/>
                <w:i w:val="0"/>
                <w:color w:val="auto"/>
                <w:sz w:val="26"/>
                <w:szCs w:val="26"/>
              </w:rPr>
              <w:t>Количество страниц</w:t>
            </w:r>
          </w:p>
        </w:tc>
      </w:tr>
      <w:tr w:rsidR="00F23F15" w:rsidRPr="003C2AD1"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1</w:t>
            </w:r>
          </w:p>
        </w:tc>
      </w:tr>
      <w:tr w:rsidR="00F23F15" w:rsidRPr="003C2AD1"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1</w:t>
            </w:r>
          </w:p>
        </w:tc>
      </w:tr>
      <w:tr w:rsidR="00F23F15" w:rsidRPr="003C2AD1"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3C2AD1" w:rsidRDefault="00F23F15" w:rsidP="003C2AD1">
            <w:pPr>
              <w:pStyle w:val="6"/>
              <w:spacing w:before="0" w:line="240" w:lineRule="auto"/>
              <w:jc w:val="both"/>
              <w:rPr>
                <w:rFonts w:ascii="Times New Roman" w:hAnsi="Times New Roman" w:cs="Times New Roman"/>
                <w:b/>
                <w:color w:val="auto"/>
                <w:sz w:val="26"/>
                <w:szCs w:val="26"/>
              </w:rPr>
            </w:pPr>
            <w:r w:rsidRPr="003C2AD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2</w:t>
            </w:r>
          </w:p>
        </w:tc>
      </w:tr>
      <w:tr w:rsidR="00F23F15" w:rsidRPr="003C2AD1"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15-20</w:t>
            </w:r>
          </w:p>
        </w:tc>
      </w:tr>
      <w:tr w:rsidR="00F23F15" w:rsidRPr="003C2AD1"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1-2</w:t>
            </w:r>
          </w:p>
        </w:tc>
      </w:tr>
      <w:tr w:rsidR="00F23F15" w:rsidRPr="003C2AD1"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1-2</w:t>
            </w:r>
          </w:p>
        </w:tc>
      </w:tr>
      <w:tr w:rsidR="00F23F15" w:rsidRPr="003C2AD1"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3C2AD1" w:rsidRDefault="00F23F15" w:rsidP="003C2AD1">
            <w:pPr>
              <w:shd w:val="clear" w:color="auto" w:fill="FFFFFF"/>
              <w:spacing w:after="0" w:line="240" w:lineRule="auto"/>
              <w:jc w:val="both"/>
              <w:rPr>
                <w:rFonts w:ascii="Times New Roman" w:hAnsi="Times New Roman"/>
                <w:sz w:val="26"/>
                <w:szCs w:val="26"/>
              </w:rPr>
            </w:pPr>
            <w:r w:rsidRPr="003C2AD1">
              <w:rPr>
                <w:rFonts w:ascii="Times New Roman" w:hAnsi="Times New Roman"/>
                <w:sz w:val="26"/>
                <w:szCs w:val="26"/>
              </w:rPr>
              <w:t>Без ограничений</w:t>
            </w:r>
          </w:p>
        </w:tc>
      </w:tr>
    </w:tbl>
    <w:p w14:paraId="0F2FA099" w14:textId="77777777" w:rsidR="00F23F15" w:rsidRPr="003C2AD1" w:rsidRDefault="00F23F15" w:rsidP="003C2AD1">
      <w:pPr>
        <w:shd w:val="clear" w:color="auto" w:fill="FFFFFF"/>
        <w:tabs>
          <w:tab w:val="left" w:pos="0"/>
        </w:tabs>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3C2AD1" w:rsidRDefault="00F23F15" w:rsidP="003C2AD1">
      <w:pPr>
        <w:pStyle w:val="2"/>
        <w:spacing w:after="0" w:line="240" w:lineRule="auto"/>
        <w:ind w:left="0" w:firstLine="709"/>
        <w:jc w:val="both"/>
        <w:rPr>
          <w:sz w:val="26"/>
          <w:szCs w:val="26"/>
        </w:rPr>
      </w:pPr>
      <w:r w:rsidRPr="003C2AD1">
        <w:rPr>
          <w:sz w:val="26"/>
          <w:szCs w:val="26"/>
        </w:rPr>
        <w:t xml:space="preserve">Во введении дается общая характеристика реферата: </w:t>
      </w:r>
    </w:p>
    <w:p w14:paraId="3A0BA459" w14:textId="77777777" w:rsidR="00F23F15" w:rsidRPr="003C2AD1" w:rsidRDefault="00F23F15" w:rsidP="003C2AD1">
      <w:pPr>
        <w:pStyle w:val="2"/>
        <w:numPr>
          <w:ilvl w:val="0"/>
          <w:numId w:val="13"/>
        </w:numPr>
        <w:spacing w:after="0" w:line="240" w:lineRule="auto"/>
        <w:ind w:left="0" w:firstLine="709"/>
        <w:jc w:val="both"/>
        <w:rPr>
          <w:sz w:val="26"/>
          <w:szCs w:val="26"/>
        </w:rPr>
      </w:pPr>
      <w:r w:rsidRPr="003C2AD1">
        <w:rPr>
          <w:sz w:val="26"/>
          <w:szCs w:val="26"/>
        </w:rPr>
        <w:t xml:space="preserve">обосновывается актуальность выбранной темы; </w:t>
      </w:r>
    </w:p>
    <w:p w14:paraId="6BACCF55" w14:textId="77777777" w:rsidR="00F23F15" w:rsidRPr="003C2AD1" w:rsidRDefault="00F23F15" w:rsidP="003C2AD1">
      <w:pPr>
        <w:pStyle w:val="2"/>
        <w:numPr>
          <w:ilvl w:val="0"/>
          <w:numId w:val="13"/>
        </w:numPr>
        <w:spacing w:after="0" w:line="240" w:lineRule="auto"/>
        <w:ind w:left="0" w:firstLine="709"/>
        <w:jc w:val="both"/>
        <w:rPr>
          <w:sz w:val="26"/>
          <w:szCs w:val="26"/>
        </w:rPr>
      </w:pPr>
      <w:r w:rsidRPr="003C2AD1">
        <w:rPr>
          <w:sz w:val="26"/>
          <w:szCs w:val="26"/>
        </w:rPr>
        <w:t xml:space="preserve">определяется цель работы и задачи, подлежащие решению для её достижения; </w:t>
      </w:r>
    </w:p>
    <w:p w14:paraId="5F9AEA63" w14:textId="77777777" w:rsidR="00F23F15" w:rsidRPr="003C2AD1" w:rsidRDefault="00F23F15" w:rsidP="003C2AD1">
      <w:pPr>
        <w:pStyle w:val="2"/>
        <w:numPr>
          <w:ilvl w:val="0"/>
          <w:numId w:val="13"/>
        </w:numPr>
        <w:spacing w:after="0" w:line="240" w:lineRule="auto"/>
        <w:ind w:left="0" w:firstLine="709"/>
        <w:jc w:val="both"/>
        <w:rPr>
          <w:sz w:val="26"/>
          <w:szCs w:val="26"/>
        </w:rPr>
      </w:pPr>
      <w:r w:rsidRPr="003C2AD1">
        <w:rPr>
          <w:sz w:val="26"/>
          <w:szCs w:val="26"/>
        </w:rPr>
        <w:t>описываются объект и предмет исследования, информационная база исследования;</w:t>
      </w:r>
    </w:p>
    <w:p w14:paraId="551EB134" w14:textId="77777777" w:rsidR="00F23F15" w:rsidRPr="003C2AD1" w:rsidRDefault="00F23F15" w:rsidP="003C2AD1">
      <w:pPr>
        <w:pStyle w:val="2"/>
        <w:numPr>
          <w:ilvl w:val="0"/>
          <w:numId w:val="13"/>
        </w:numPr>
        <w:spacing w:after="0" w:line="240" w:lineRule="auto"/>
        <w:ind w:left="0" w:firstLine="709"/>
        <w:jc w:val="both"/>
        <w:rPr>
          <w:sz w:val="26"/>
          <w:szCs w:val="26"/>
        </w:rPr>
      </w:pPr>
      <w:r w:rsidRPr="003C2AD1">
        <w:rPr>
          <w:sz w:val="26"/>
          <w:szCs w:val="26"/>
        </w:rPr>
        <w:t>кратко характеризуется структура реферата по главам.</w:t>
      </w:r>
    </w:p>
    <w:p w14:paraId="1580FE8C" w14:textId="77777777" w:rsidR="00F23F15" w:rsidRPr="003C2AD1" w:rsidRDefault="00F23F15" w:rsidP="003C2AD1">
      <w:pPr>
        <w:shd w:val="clear" w:color="auto" w:fill="FFFFFF"/>
        <w:tabs>
          <w:tab w:val="left" w:pos="0"/>
        </w:tabs>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w:t>
      </w:r>
      <w:r w:rsidRPr="003C2AD1">
        <w:rPr>
          <w:rFonts w:ascii="Times New Roman" w:hAnsi="Times New Roman"/>
          <w:sz w:val="26"/>
          <w:szCs w:val="26"/>
        </w:rPr>
        <w:lastRenderedPageBreak/>
        <w:t>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3C2AD1" w:rsidRDefault="00F23F15" w:rsidP="003C2AD1">
      <w:pPr>
        <w:shd w:val="clear" w:color="auto" w:fill="FFFFFF"/>
        <w:spacing w:after="0" w:line="240" w:lineRule="auto"/>
        <w:ind w:firstLine="709"/>
        <w:jc w:val="both"/>
        <w:rPr>
          <w:rFonts w:ascii="Times New Roman" w:hAnsi="Times New Roman"/>
          <w:iCs/>
          <w:sz w:val="26"/>
          <w:szCs w:val="26"/>
        </w:rPr>
      </w:pPr>
      <w:r w:rsidRPr="003C2AD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3C2AD1" w:rsidRDefault="00F23F15" w:rsidP="003C2AD1">
      <w:pPr>
        <w:spacing w:after="0" w:line="240" w:lineRule="auto"/>
        <w:ind w:firstLine="709"/>
        <w:jc w:val="center"/>
        <w:rPr>
          <w:rFonts w:ascii="Times New Roman" w:hAnsi="Times New Roman"/>
          <w:b/>
          <w:sz w:val="26"/>
          <w:szCs w:val="26"/>
        </w:rPr>
      </w:pPr>
      <w:r w:rsidRPr="003C2AD1">
        <w:rPr>
          <w:rFonts w:ascii="Times New Roman" w:hAnsi="Times New Roman"/>
          <w:b/>
          <w:bCs/>
          <w:sz w:val="26"/>
          <w:szCs w:val="26"/>
        </w:rPr>
        <w:t xml:space="preserve">Оформление </w:t>
      </w:r>
      <w:r w:rsidRPr="003C2AD1">
        <w:rPr>
          <w:rFonts w:ascii="Times New Roman" w:hAnsi="Times New Roman"/>
          <w:b/>
          <w:sz w:val="26"/>
          <w:szCs w:val="26"/>
        </w:rPr>
        <w:t>реферата</w:t>
      </w:r>
    </w:p>
    <w:p w14:paraId="35291276" w14:textId="77777777" w:rsidR="00F23F15" w:rsidRPr="003C2AD1" w:rsidRDefault="00F23F15" w:rsidP="003C2AD1">
      <w:pPr>
        <w:shd w:val="clear" w:color="auto" w:fill="FFFFFF"/>
        <w:tabs>
          <w:tab w:val="left" w:pos="360"/>
        </w:tabs>
        <w:spacing w:after="0" w:line="240" w:lineRule="auto"/>
        <w:ind w:firstLine="709"/>
        <w:jc w:val="both"/>
        <w:rPr>
          <w:rFonts w:ascii="Times New Roman" w:hAnsi="Times New Roman"/>
          <w:sz w:val="26"/>
          <w:szCs w:val="26"/>
        </w:rPr>
      </w:pPr>
      <w:r w:rsidRPr="003C2AD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 xml:space="preserve">на одной стороне листа белой бумаги формата А-4 </w:t>
      </w:r>
    </w:p>
    <w:p w14:paraId="774F6595"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 xml:space="preserve">размер шрифта-12; </w:t>
      </w:r>
      <w:r w:rsidRPr="003C2AD1">
        <w:rPr>
          <w:rFonts w:ascii="Times New Roman" w:hAnsi="Times New Roman"/>
          <w:sz w:val="26"/>
          <w:szCs w:val="26"/>
          <w:lang w:val="en-US"/>
        </w:rPr>
        <w:t>Times</w:t>
      </w:r>
      <w:r w:rsidRPr="003C2AD1">
        <w:rPr>
          <w:rFonts w:ascii="Times New Roman" w:hAnsi="Times New Roman"/>
          <w:sz w:val="26"/>
          <w:szCs w:val="26"/>
        </w:rPr>
        <w:t xml:space="preserve"> </w:t>
      </w:r>
      <w:r w:rsidRPr="003C2AD1">
        <w:rPr>
          <w:rFonts w:ascii="Times New Roman" w:hAnsi="Times New Roman"/>
          <w:sz w:val="26"/>
          <w:szCs w:val="26"/>
          <w:lang w:val="en-US"/>
        </w:rPr>
        <w:t>New</w:t>
      </w:r>
      <w:r w:rsidRPr="003C2AD1">
        <w:rPr>
          <w:rFonts w:ascii="Times New Roman" w:hAnsi="Times New Roman"/>
          <w:sz w:val="26"/>
          <w:szCs w:val="26"/>
        </w:rPr>
        <w:t xml:space="preserve"> </w:t>
      </w:r>
      <w:r w:rsidRPr="003C2AD1">
        <w:rPr>
          <w:rFonts w:ascii="Times New Roman" w:hAnsi="Times New Roman"/>
          <w:sz w:val="26"/>
          <w:szCs w:val="26"/>
          <w:lang w:val="en-US"/>
        </w:rPr>
        <w:t>Roman</w:t>
      </w:r>
      <w:r w:rsidRPr="003C2AD1">
        <w:rPr>
          <w:rFonts w:ascii="Times New Roman" w:hAnsi="Times New Roman"/>
          <w:sz w:val="26"/>
          <w:szCs w:val="26"/>
        </w:rPr>
        <w:t>, цвет - черный</w:t>
      </w:r>
    </w:p>
    <w:p w14:paraId="3BF905A2"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междустрочный интервал - одинарный</w:t>
      </w:r>
    </w:p>
    <w:p w14:paraId="5B59DF1B"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2AD1">
          <w:rPr>
            <w:rFonts w:ascii="Times New Roman" w:hAnsi="Times New Roman"/>
            <w:sz w:val="26"/>
            <w:szCs w:val="26"/>
          </w:rPr>
          <w:t>2 см</w:t>
        </w:r>
      </w:smartTag>
      <w:r w:rsidRPr="003C2AD1">
        <w:rPr>
          <w:rFonts w:ascii="Times New Roman" w:hAnsi="Times New Roman"/>
          <w:sz w:val="26"/>
          <w:szCs w:val="26"/>
        </w:rPr>
        <w:t xml:space="preserve">, правого- </w:t>
      </w:r>
      <w:smartTag w:uri="urn:schemas-microsoft-com:office:smarttags" w:element="metricconverter">
        <w:smartTagPr>
          <w:attr w:name="ProductID" w:val="1 см"/>
        </w:smartTagPr>
        <w:r w:rsidRPr="003C2AD1">
          <w:rPr>
            <w:rFonts w:ascii="Times New Roman" w:hAnsi="Times New Roman"/>
            <w:sz w:val="26"/>
            <w:szCs w:val="26"/>
          </w:rPr>
          <w:t>1 см</w:t>
        </w:r>
      </w:smartTag>
      <w:r w:rsidRPr="003C2AD1">
        <w:rPr>
          <w:rFonts w:ascii="Times New Roman" w:hAnsi="Times New Roman"/>
          <w:sz w:val="26"/>
          <w:szCs w:val="26"/>
        </w:rPr>
        <w:t>, верхнего-2см, нижнего-2см.</w:t>
      </w:r>
    </w:p>
    <w:p w14:paraId="21D1050C"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 xml:space="preserve">отформатировано по ширине листа </w:t>
      </w:r>
    </w:p>
    <w:p w14:paraId="6ABB68F6"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на первой странице необходимо изложить план (содержание) работы.</w:t>
      </w:r>
    </w:p>
    <w:p w14:paraId="32B689C6"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3C2AD1" w:rsidRDefault="00F23F15" w:rsidP="003C2AD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нумерация страниц текста -</w:t>
      </w:r>
    </w:p>
    <w:p w14:paraId="115BE113"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3C2AD1" w:rsidRDefault="00F23F15" w:rsidP="003C2AD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3C2AD1" w:rsidRDefault="00F23F15" w:rsidP="003C2AD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C2AD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3C2AD1" w:rsidRDefault="00F23F15" w:rsidP="003C2AD1">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C2AD1">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14:paraId="434C35E9" w14:textId="77777777" w:rsidR="00F23F15" w:rsidRPr="003C2AD1" w:rsidRDefault="00F23F15" w:rsidP="003C2AD1">
      <w:pPr>
        <w:spacing w:after="0" w:line="240" w:lineRule="auto"/>
        <w:ind w:firstLine="709"/>
        <w:jc w:val="both"/>
        <w:rPr>
          <w:rFonts w:ascii="Times New Roman" w:hAnsi="Times New Roman"/>
          <w:iCs/>
          <w:sz w:val="26"/>
          <w:szCs w:val="26"/>
        </w:rPr>
      </w:pPr>
      <w:r w:rsidRPr="003C2AD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2AD1">
        <w:rPr>
          <w:rFonts w:ascii="Times New Roman" w:hAnsi="Times New Roman"/>
          <w:iCs/>
          <w:sz w:val="26"/>
          <w:szCs w:val="26"/>
        </w:rPr>
        <w:t>.</w:t>
      </w:r>
    </w:p>
    <w:p w14:paraId="5DBD0E40"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3C2AD1" w:rsidRDefault="00F23F15" w:rsidP="003C2AD1">
      <w:pPr>
        <w:shd w:val="clear" w:color="auto" w:fill="FFFFFF"/>
        <w:spacing w:after="0" w:line="240" w:lineRule="auto"/>
        <w:ind w:firstLine="709"/>
        <w:jc w:val="both"/>
        <w:rPr>
          <w:rFonts w:ascii="Times New Roman" w:hAnsi="Times New Roman"/>
          <w:sz w:val="26"/>
          <w:szCs w:val="26"/>
        </w:rPr>
      </w:pPr>
      <w:r w:rsidRPr="003C2AD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3C2AD1" w:rsidRDefault="00F23F15" w:rsidP="003C2AD1">
      <w:pPr>
        <w:spacing w:after="0" w:line="240" w:lineRule="auto"/>
        <w:ind w:firstLine="709"/>
        <w:jc w:val="both"/>
        <w:rPr>
          <w:rFonts w:ascii="Times New Roman" w:hAnsi="Times New Roman"/>
          <w:bCs/>
          <w:sz w:val="26"/>
          <w:szCs w:val="26"/>
        </w:rPr>
      </w:pPr>
      <w:r w:rsidRPr="003C2AD1">
        <w:rPr>
          <w:rFonts w:ascii="Times New Roman" w:hAnsi="Times New Roman"/>
          <w:bCs/>
          <w:sz w:val="26"/>
          <w:szCs w:val="26"/>
        </w:rPr>
        <w:t xml:space="preserve">Критерии оценки </w:t>
      </w:r>
      <w:r w:rsidRPr="003C2AD1">
        <w:rPr>
          <w:rFonts w:ascii="Times New Roman" w:hAnsi="Times New Roman"/>
          <w:sz w:val="26"/>
          <w:szCs w:val="26"/>
        </w:rPr>
        <w:t>реферата</w:t>
      </w:r>
    </w:p>
    <w:p w14:paraId="4265ACDB"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3C2AD1" w:rsidRDefault="00F23F15" w:rsidP="003C2AD1">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3C2AD1">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3C2AD1" w:rsidRDefault="00F23F15" w:rsidP="003C2AD1">
      <w:pPr>
        <w:pStyle w:val="3f3f3f3f3f3f3f3f3f3f3f3f3f2"/>
        <w:ind w:firstLine="709"/>
        <w:rPr>
          <w:sz w:val="26"/>
          <w:szCs w:val="26"/>
        </w:rPr>
      </w:pPr>
      <w:r w:rsidRPr="003C2AD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3C2AD1" w:rsidRDefault="00F23F15" w:rsidP="003C2AD1">
      <w:pPr>
        <w:snapToGrid w:val="0"/>
        <w:spacing w:after="0" w:line="240" w:lineRule="auto"/>
        <w:ind w:firstLine="709"/>
        <w:jc w:val="both"/>
        <w:rPr>
          <w:rFonts w:ascii="Times New Roman" w:hAnsi="Times New Roman"/>
          <w:sz w:val="26"/>
          <w:szCs w:val="26"/>
        </w:rPr>
      </w:pPr>
      <w:r w:rsidRPr="003C2AD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3C2AD1" w:rsidRDefault="00F23F15" w:rsidP="003C2AD1">
      <w:pPr>
        <w:snapToGrid w:val="0"/>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t>1 стратегия</w:t>
      </w:r>
      <w:r w:rsidRPr="003C2AD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3C2AD1" w:rsidRDefault="00F23F15" w:rsidP="003C2AD1">
      <w:pPr>
        <w:numPr>
          <w:ilvl w:val="0"/>
          <w:numId w:val="8"/>
        </w:numPr>
        <w:snapToGri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объем текста на слайде – не больше 7 строк;</w:t>
      </w:r>
    </w:p>
    <w:p w14:paraId="07EF62EA" w14:textId="77777777" w:rsidR="00F23F15" w:rsidRPr="003C2AD1" w:rsidRDefault="00F23F15" w:rsidP="003C2AD1">
      <w:pPr>
        <w:numPr>
          <w:ilvl w:val="0"/>
          <w:numId w:val="8"/>
        </w:numPr>
        <w:snapToGri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маркированный/нумерованный список содержит не более 7 элементов;</w:t>
      </w:r>
    </w:p>
    <w:p w14:paraId="05B26621" w14:textId="77777777" w:rsidR="00F23F15" w:rsidRPr="003C2AD1" w:rsidRDefault="00F23F15" w:rsidP="003C2AD1">
      <w:pPr>
        <w:numPr>
          <w:ilvl w:val="0"/>
          <w:numId w:val="8"/>
        </w:numPr>
        <w:snapToGri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3C2AD1" w:rsidRDefault="00F23F15" w:rsidP="003C2AD1">
      <w:pPr>
        <w:numPr>
          <w:ilvl w:val="0"/>
          <w:numId w:val="8"/>
        </w:numPr>
        <w:snapToGrid w:val="0"/>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3C2AD1" w:rsidRDefault="00F23F15" w:rsidP="003C2AD1">
      <w:pPr>
        <w:snapToGrid w:val="0"/>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3C2AD1" w:rsidRDefault="00F23F15" w:rsidP="003C2AD1">
      <w:pPr>
        <w:snapToGrid w:val="0"/>
        <w:spacing w:after="0" w:line="240" w:lineRule="auto"/>
        <w:ind w:firstLine="709"/>
        <w:jc w:val="both"/>
        <w:rPr>
          <w:rFonts w:ascii="Times New Roman" w:hAnsi="Times New Roman"/>
          <w:sz w:val="26"/>
          <w:szCs w:val="26"/>
        </w:rPr>
      </w:pPr>
      <w:r w:rsidRPr="003C2AD1">
        <w:rPr>
          <w:rFonts w:ascii="Times New Roman" w:hAnsi="Times New Roman"/>
          <w:sz w:val="26"/>
          <w:szCs w:val="26"/>
          <w:u w:val="single"/>
        </w:rPr>
        <w:t>2 стратегия</w:t>
      </w:r>
      <w:r w:rsidRPr="003C2AD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w:t>
      </w:r>
      <w:r w:rsidRPr="003C2AD1">
        <w:rPr>
          <w:rFonts w:ascii="Times New Roman" w:hAnsi="Times New Roman"/>
          <w:sz w:val="26"/>
          <w:szCs w:val="26"/>
        </w:rPr>
        <w:lastRenderedPageBreak/>
        <w:t xml:space="preserve">помогает в раскрытии стержневой идеи выступления. В этом случае к слайдам предъявляются следующие требования: </w:t>
      </w:r>
    </w:p>
    <w:p w14:paraId="5C8D2591" w14:textId="77777777" w:rsidR="00F23F15" w:rsidRPr="003C2AD1" w:rsidRDefault="00F23F15" w:rsidP="003C2AD1">
      <w:pPr>
        <w:pStyle w:val="af0"/>
        <w:numPr>
          <w:ilvl w:val="0"/>
          <w:numId w:val="9"/>
        </w:numPr>
        <w:spacing w:before="0" w:beforeAutospacing="0" w:after="0" w:afterAutospacing="0"/>
        <w:ind w:left="0" w:firstLine="709"/>
        <w:jc w:val="both"/>
        <w:rPr>
          <w:sz w:val="26"/>
          <w:szCs w:val="26"/>
        </w:rPr>
      </w:pPr>
      <w:r w:rsidRPr="003C2AD1">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3C2AD1" w:rsidRDefault="00F23F15" w:rsidP="003C2AD1">
      <w:pPr>
        <w:pStyle w:val="af0"/>
        <w:numPr>
          <w:ilvl w:val="0"/>
          <w:numId w:val="9"/>
        </w:numPr>
        <w:spacing w:before="0" w:beforeAutospacing="0" w:after="0" w:afterAutospacing="0"/>
        <w:ind w:left="0" w:firstLine="709"/>
        <w:jc w:val="both"/>
        <w:rPr>
          <w:sz w:val="26"/>
          <w:szCs w:val="26"/>
        </w:rPr>
      </w:pPr>
      <w:r w:rsidRPr="003C2AD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2AD1">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3C2AD1" w:rsidRDefault="00F23F15" w:rsidP="003C2AD1">
      <w:pPr>
        <w:pStyle w:val="af0"/>
        <w:spacing w:before="0" w:beforeAutospacing="0" w:after="0" w:afterAutospacing="0"/>
        <w:ind w:firstLine="709"/>
        <w:jc w:val="both"/>
        <w:rPr>
          <w:sz w:val="26"/>
          <w:szCs w:val="26"/>
        </w:rPr>
      </w:pPr>
      <w:r w:rsidRPr="003C2AD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2AD1">
        <w:rPr>
          <w:i/>
          <w:sz w:val="26"/>
          <w:szCs w:val="26"/>
        </w:rPr>
        <w:t>вспомогательный</w:t>
      </w:r>
      <w:r w:rsidRPr="003C2AD1">
        <w:rPr>
          <w:sz w:val="26"/>
          <w:szCs w:val="26"/>
        </w:rPr>
        <w:t xml:space="preserve"> материал, но я его хочу пропустить, чтобы не перегружать выступление подробностями». Правда, такой прием делать в </w:t>
      </w:r>
      <w:r w:rsidRPr="003C2AD1">
        <w:rPr>
          <w:i/>
          <w:sz w:val="26"/>
          <w:szCs w:val="26"/>
        </w:rPr>
        <w:t>начале</w:t>
      </w:r>
      <w:r w:rsidRPr="003C2AD1">
        <w:rPr>
          <w:sz w:val="26"/>
          <w:szCs w:val="26"/>
        </w:rPr>
        <w:t xml:space="preserve"> и в </w:t>
      </w:r>
      <w:r w:rsidRPr="003C2AD1">
        <w:rPr>
          <w:i/>
          <w:sz w:val="26"/>
          <w:szCs w:val="26"/>
        </w:rPr>
        <w:t>конце</w:t>
      </w:r>
      <w:r w:rsidRPr="003C2AD1">
        <w:rPr>
          <w:sz w:val="26"/>
          <w:szCs w:val="26"/>
        </w:rPr>
        <w:t xml:space="preserve"> презентации – рискованно, оптимальный вариант – в середине выступления.</w:t>
      </w:r>
    </w:p>
    <w:p w14:paraId="15105FCA" w14:textId="77777777" w:rsidR="00F23F15" w:rsidRPr="003C2AD1" w:rsidRDefault="00F23F15" w:rsidP="003C2AD1">
      <w:pPr>
        <w:pStyle w:val="af0"/>
        <w:spacing w:before="0" w:beforeAutospacing="0" w:after="0" w:afterAutospacing="0"/>
        <w:ind w:firstLine="709"/>
        <w:jc w:val="both"/>
        <w:rPr>
          <w:sz w:val="26"/>
          <w:szCs w:val="26"/>
        </w:rPr>
      </w:pPr>
      <w:r w:rsidRPr="003C2AD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3C2AD1" w:rsidRDefault="00F23F15" w:rsidP="003C2AD1">
      <w:pPr>
        <w:pStyle w:val="af0"/>
        <w:spacing w:before="0" w:beforeAutospacing="0" w:after="0" w:afterAutospacing="0"/>
        <w:ind w:firstLine="709"/>
        <w:jc w:val="both"/>
        <w:rPr>
          <w:sz w:val="26"/>
          <w:szCs w:val="26"/>
        </w:rPr>
      </w:pPr>
      <w:r w:rsidRPr="003C2AD1">
        <w:rPr>
          <w:sz w:val="26"/>
          <w:szCs w:val="26"/>
        </w:rPr>
        <w:t xml:space="preserve">Особо тщательно необходимо отнестись к </w:t>
      </w:r>
      <w:r w:rsidRPr="003C2AD1">
        <w:rPr>
          <w:b/>
          <w:i/>
          <w:sz w:val="26"/>
          <w:szCs w:val="26"/>
        </w:rPr>
        <w:t>оформлению презентации</w:t>
      </w:r>
      <w:r w:rsidRPr="003C2AD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2AD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C2AD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2AD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2AD1">
          <w:rPr>
            <w:rFonts w:ascii="Times New Roman" w:hAnsi="Times New Roman"/>
            <w:color w:val="000000"/>
            <w:sz w:val="26"/>
            <w:szCs w:val="26"/>
          </w:rPr>
          <w:t>1 см</w:t>
        </w:r>
      </w:smartTag>
      <w:r w:rsidRPr="003C2AD1">
        <w:rPr>
          <w:rFonts w:ascii="Times New Roman" w:hAnsi="Times New Roman"/>
          <w:color w:val="000000"/>
          <w:sz w:val="26"/>
          <w:szCs w:val="26"/>
        </w:rPr>
        <w:t xml:space="preserve"> с каждой стороны. </w:t>
      </w:r>
      <w:r w:rsidRPr="003C2AD1">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w:t>
      </w:r>
      <w:r w:rsidRPr="003C2AD1">
        <w:rPr>
          <w:rFonts w:ascii="Times New Roman" w:hAnsi="Times New Roman"/>
          <w:sz w:val="26"/>
          <w:szCs w:val="26"/>
        </w:rPr>
        <w:lastRenderedPageBreak/>
        <w:t>Для акцентирования внимания на какой-то конкретной информации слайда можно воспользоваться лазерной указкой.</w:t>
      </w:r>
    </w:p>
    <w:p w14:paraId="70598CA1"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Диаграммы готовятся с использованием мастера диаграмм табличного процессора </w:t>
      </w:r>
      <w:r w:rsidRPr="003C2AD1">
        <w:rPr>
          <w:rFonts w:ascii="Times New Roman" w:hAnsi="Times New Roman"/>
          <w:sz w:val="26"/>
          <w:szCs w:val="26"/>
          <w:lang w:val="en-US"/>
        </w:rPr>
        <w:t>MSExcel</w:t>
      </w:r>
      <w:r w:rsidRPr="003C2AD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2AD1">
        <w:rPr>
          <w:rFonts w:ascii="Times New Roman" w:hAnsi="Times New Roman"/>
          <w:sz w:val="26"/>
          <w:szCs w:val="26"/>
          <w:lang w:val="en-US"/>
        </w:rPr>
        <w:t>MSOffice</w:t>
      </w:r>
      <w:r w:rsidRPr="003C2AD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2AD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3C2AD1" w:rsidRDefault="00F23F15" w:rsidP="003C2AD1">
      <w:pPr>
        <w:spacing w:after="0" w:line="240" w:lineRule="auto"/>
        <w:ind w:firstLine="709"/>
        <w:jc w:val="both"/>
        <w:rPr>
          <w:rFonts w:ascii="Times New Roman" w:hAnsi="Times New Roman"/>
          <w:sz w:val="26"/>
          <w:szCs w:val="26"/>
        </w:rPr>
      </w:pPr>
      <w:r w:rsidRPr="003C2AD1">
        <w:rPr>
          <w:rFonts w:ascii="Times New Roman" w:hAnsi="Times New Roman"/>
          <w:sz w:val="26"/>
          <w:szCs w:val="26"/>
        </w:rPr>
        <w:t xml:space="preserve">Табличная информация вставляется в материалы как таблица текстового процессора </w:t>
      </w:r>
      <w:r w:rsidRPr="003C2AD1">
        <w:rPr>
          <w:rFonts w:ascii="Times New Roman" w:hAnsi="Times New Roman"/>
          <w:sz w:val="26"/>
          <w:szCs w:val="26"/>
          <w:lang w:val="en-US"/>
        </w:rPr>
        <w:t>MSWord</w:t>
      </w:r>
      <w:r w:rsidRPr="003C2AD1">
        <w:rPr>
          <w:rFonts w:ascii="Times New Roman" w:hAnsi="Times New Roman"/>
          <w:sz w:val="26"/>
          <w:szCs w:val="26"/>
        </w:rPr>
        <w:t xml:space="preserve"> или табличного процессора </w:t>
      </w:r>
      <w:r w:rsidRPr="003C2AD1">
        <w:rPr>
          <w:rFonts w:ascii="Times New Roman" w:hAnsi="Times New Roman"/>
          <w:sz w:val="26"/>
          <w:szCs w:val="26"/>
          <w:lang w:val="en-US"/>
        </w:rPr>
        <w:t>MSExcel</w:t>
      </w:r>
      <w:r w:rsidRPr="003C2AD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2AD1">
          <w:rPr>
            <w:rFonts w:ascii="Times New Roman" w:hAnsi="Times New Roman"/>
            <w:sz w:val="26"/>
            <w:szCs w:val="26"/>
          </w:rPr>
          <w:t xml:space="preserve">18 </w:t>
        </w:r>
        <w:r w:rsidRPr="003C2AD1">
          <w:rPr>
            <w:rFonts w:ascii="Times New Roman" w:hAnsi="Times New Roman"/>
            <w:sz w:val="26"/>
            <w:szCs w:val="26"/>
            <w:lang w:val="en-US"/>
          </w:rPr>
          <w:t>pt</w:t>
        </w:r>
      </w:smartTag>
      <w:r w:rsidRPr="003C2AD1">
        <w:rPr>
          <w:rFonts w:ascii="Times New Roman" w:hAnsi="Times New Roman"/>
          <w:sz w:val="26"/>
          <w:szCs w:val="26"/>
        </w:rPr>
        <w:t>. Таблицы и диаграммы размещаются на светлом или белом фоне.</w:t>
      </w:r>
    </w:p>
    <w:p w14:paraId="3D1271E2" w14:textId="77777777" w:rsidR="00F23F15" w:rsidRPr="003C2AD1" w:rsidRDefault="00F23F15" w:rsidP="003C2AD1">
      <w:pPr>
        <w:pStyle w:val="af0"/>
        <w:spacing w:before="0" w:beforeAutospacing="0" w:after="0" w:afterAutospacing="0"/>
        <w:ind w:firstLine="709"/>
        <w:jc w:val="both"/>
        <w:rPr>
          <w:color w:val="000000"/>
          <w:sz w:val="26"/>
          <w:szCs w:val="26"/>
        </w:rPr>
      </w:pPr>
      <w:r w:rsidRPr="003C2AD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3C2AD1" w:rsidRDefault="00F23F15" w:rsidP="003C2AD1">
      <w:pPr>
        <w:pStyle w:val="af0"/>
        <w:spacing w:before="0" w:beforeAutospacing="0" w:after="0" w:afterAutospacing="0"/>
        <w:ind w:firstLine="709"/>
        <w:jc w:val="both"/>
        <w:rPr>
          <w:color w:val="000000"/>
          <w:sz w:val="26"/>
          <w:szCs w:val="26"/>
        </w:rPr>
      </w:pPr>
      <w:r w:rsidRPr="003C2AD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3C2AD1" w:rsidRDefault="00F23F15" w:rsidP="003C2AD1">
      <w:pPr>
        <w:pStyle w:val="af0"/>
        <w:spacing w:before="0" w:beforeAutospacing="0" w:after="0" w:afterAutospacing="0"/>
        <w:ind w:firstLine="709"/>
        <w:jc w:val="both"/>
        <w:rPr>
          <w:color w:val="000000"/>
          <w:sz w:val="26"/>
          <w:szCs w:val="26"/>
        </w:rPr>
      </w:pPr>
      <w:r w:rsidRPr="003C2AD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3C2AD1" w:rsidRDefault="00F23F15" w:rsidP="003C2AD1">
      <w:pPr>
        <w:pStyle w:val="af0"/>
        <w:spacing w:before="0" w:beforeAutospacing="0" w:after="0" w:afterAutospacing="0"/>
        <w:ind w:firstLine="709"/>
        <w:jc w:val="both"/>
        <w:rPr>
          <w:snapToGrid w:val="0"/>
          <w:sz w:val="26"/>
          <w:szCs w:val="26"/>
        </w:rPr>
      </w:pPr>
      <w:r w:rsidRPr="003C2AD1">
        <w:rPr>
          <w:snapToGrid w:val="0"/>
          <w:sz w:val="26"/>
          <w:szCs w:val="26"/>
        </w:rPr>
        <w:t>После подготовки презентации полезно проконтролировать себя вопросами:</w:t>
      </w:r>
    </w:p>
    <w:p w14:paraId="7CBB1914" w14:textId="77777777" w:rsidR="00F23F15" w:rsidRPr="003C2AD1" w:rsidRDefault="00F23F15" w:rsidP="003C2AD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C2AD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3C2AD1" w:rsidRDefault="00F23F15" w:rsidP="003C2AD1">
      <w:pPr>
        <w:numPr>
          <w:ilvl w:val="0"/>
          <w:numId w:val="10"/>
        </w:numPr>
        <w:spacing w:after="0" w:line="240" w:lineRule="auto"/>
        <w:ind w:left="0" w:firstLine="709"/>
        <w:jc w:val="both"/>
        <w:rPr>
          <w:rFonts w:ascii="Times New Roman" w:hAnsi="Times New Roman"/>
          <w:sz w:val="26"/>
          <w:szCs w:val="26"/>
        </w:rPr>
      </w:pPr>
      <w:r w:rsidRPr="003C2AD1">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3C2AD1" w:rsidRDefault="00F23F15" w:rsidP="003C2AD1">
      <w:pPr>
        <w:numPr>
          <w:ilvl w:val="0"/>
          <w:numId w:val="10"/>
        </w:numPr>
        <w:spacing w:after="0" w:line="240" w:lineRule="auto"/>
        <w:ind w:left="0" w:firstLine="709"/>
        <w:jc w:val="both"/>
        <w:rPr>
          <w:rFonts w:ascii="Times New Roman" w:hAnsi="Times New Roman"/>
          <w:sz w:val="26"/>
          <w:szCs w:val="26"/>
        </w:rPr>
      </w:pPr>
      <w:r w:rsidRPr="003C2AD1">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3C2AD1" w:rsidRDefault="00F23F15" w:rsidP="003C2AD1">
      <w:pPr>
        <w:snapToGrid w:val="0"/>
        <w:spacing w:after="0" w:line="240" w:lineRule="auto"/>
        <w:ind w:firstLine="709"/>
        <w:jc w:val="both"/>
        <w:rPr>
          <w:rFonts w:ascii="Times New Roman" w:hAnsi="Times New Roman"/>
          <w:sz w:val="26"/>
          <w:szCs w:val="26"/>
        </w:rPr>
      </w:pPr>
      <w:r w:rsidRPr="003C2AD1">
        <w:rPr>
          <w:rFonts w:ascii="Times New Roman" w:hAnsi="Times New Roman"/>
          <w:sz w:val="26"/>
          <w:szCs w:val="26"/>
        </w:rPr>
        <w:t>После подготовки презентации необходима репетиция выступления.</w:t>
      </w:r>
    </w:p>
    <w:p w14:paraId="3C67FC6D" w14:textId="77777777" w:rsidR="00F23F15" w:rsidRPr="003C2AD1" w:rsidRDefault="00F23F15" w:rsidP="003C2AD1">
      <w:pPr>
        <w:pStyle w:val="ae"/>
        <w:jc w:val="both"/>
        <w:rPr>
          <w:rFonts w:ascii="Times New Roman" w:hAnsi="Times New Roman"/>
          <w:b/>
          <w:sz w:val="26"/>
          <w:szCs w:val="26"/>
        </w:rPr>
      </w:pPr>
    </w:p>
    <w:p w14:paraId="7C4BACD3" w14:textId="66999D4E" w:rsidR="003269C8" w:rsidRPr="003C2AD1" w:rsidRDefault="00E00D26" w:rsidP="003C2AD1">
      <w:pPr>
        <w:spacing w:after="0" w:line="240" w:lineRule="auto"/>
        <w:ind w:left="568"/>
        <w:rPr>
          <w:rFonts w:ascii="Times New Roman" w:hAnsi="Times New Roman"/>
          <w:bCs/>
          <w:sz w:val="26"/>
          <w:szCs w:val="26"/>
        </w:rPr>
      </w:pPr>
      <w:r w:rsidRPr="003C2AD1">
        <w:rPr>
          <w:rFonts w:ascii="Times New Roman" w:hAnsi="Times New Roman"/>
          <w:b/>
          <w:sz w:val="26"/>
          <w:szCs w:val="26"/>
        </w:rPr>
        <w:t xml:space="preserve">4. </w:t>
      </w:r>
      <w:r w:rsidR="003269C8" w:rsidRPr="003C2AD1">
        <w:rPr>
          <w:rFonts w:ascii="Times New Roman" w:hAnsi="Times New Roman"/>
          <w:b/>
          <w:sz w:val="26"/>
          <w:szCs w:val="26"/>
        </w:rPr>
        <w:t xml:space="preserve">Критерии оценивания выполненных заданий </w:t>
      </w:r>
    </w:p>
    <w:p w14:paraId="7E320293" w14:textId="4FED1D21" w:rsidR="003269C8" w:rsidRPr="003C2AD1" w:rsidRDefault="003269C8" w:rsidP="003C2AD1">
      <w:pPr>
        <w:pStyle w:val="a6"/>
        <w:ind w:left="782" w:firstLine="0"/>
        <w:rPr>
          <w:bCs/>
          <w:sz w:val="26"/>
          <w:szCs w:val="26"/>
        </w:rPr>
      </w:pPr>
      <w:r w:rsidRPr="003C2AD1">
        <w:rPr>
          <w:b/>
          <w:sz w:val="26"/>
          <w:szCs w:val="26"/>
        </w:rPr>
        <w:br/>
        <w:t xml:space="preserve"> </w:t>
      </w:r>
      <w:r w:rsidR="00E00D26" w:rsidRPr="003C2AD1">
        <w:rPr>
          <w:bCs/>
          <w:sz w:val="26"/>
          <w:szCs w:val="26"/>
        </w:rPr>
        <w:t>4</w:t>
      </w:r>
      <w:r w:rsidRPr="003C2AD1">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3C2AD1" w14:paraId="35147FDD" w14:textId="77777777" w:rsidTr="00761E94">
        <w:trPr>
          <w:trHeight w:val="720"/>
        </w:trPr>
        <w:tc>
          <w:tcPr>
            <w:tcW w:w="1911" w:type="dxa"/>
            <w:vMerge w:val="restart"/>
          </w:tcPr>
          <w:p w14:paraId="5F99BF35"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lastRenderedPageBreak/>
              <w:t>Критерии оценки</w:t>
            </w:r>
          </w:p>
        </w:tc>
        <w:tc>
          <w:tcPr>
            <w:tcW w:w="2789" w:type="dxa"/>
            <w:tcBorders>
              <w:bottom w:val="single" w:sz="4" w:space="0" w:color="auto"/>
            </w:tcBorders>
          </w:tcPr>
          <w:p w14:paraId="28492D32"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Работа выполнена</w:t>
            </w:r>
          </w:p>
          <w:p w14:paraId="1A57A1F2" w14:textId="77777777" w:rsidR="008E5309" w:rsidRPr="003C2AD1" w:rsidRDefault="008E5309" w:rsidP="003C2AD1">
            <w:pPr>
              <w:spacing w:after="0"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 xml:space="preserve">Работа выполнена </w:t>
            </w:r>
            <w:r w:rsidRPr="003C2AD1">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 xml:space="preserve">Работа </w:t>
            </w:r>
            <w:r w:rsidRPr="003C2AD1">
              <w:rPr>
                <w:rFonts w:ascii="Times New Roman" w:hAnsi="Times New Roman"/>
                <w:b/>
                <w:bCs/>
                <w:sz w:val="26"/>
                <w:szCs w:val="26"/>
              </w:rPr>
              <w:br/>
              <w:t>не выполнена</w:t>
            </w:r>
          </w:p>
        </w:tc>
      </w:tr>
      <w:tr w:rsidR="008E5309" w:rsidRPr="003C2AD1" w14:paraId="7238EA94" w14:textId="77777777" w:rsidTr="00761E94">
        <w:trPr>
          <w:trHeight w:val="600"/>
        </w:trPr>
        <w:tc>
          <w:tcPr>
            <w:tcW w:w="1911" w:type="dxa"/>
            <w:vMerge/>
          </w:tcPr>
          <w:p w14:paraId="6E7A1E58" w14:textId="77777777" w:rsidR="008E5309" w:rsidRPr="003C2AD1" w:rsidRDefault="008E5309" w:rsidP="003C2AD1">
            <w:pPr>
              <w:spacing w:after="0"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3C2AD1" w:rsidRDefault="008E5309"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Оценка «2»</w:t>
            </w:r>
          </w:p>
        </w:tc>
      </w:tr>
      <w:tr w:rsidR="003269C8" w:rsidRPr="003C2AD1" w14:paraId="0BAB2A27" w14:textId="77777777" w:rsidTr="00761E94">
        <w:tc>
          <w:tcPr>
            <w:tcW w:w="1911" w:type="dxa"/>
          </w:tcPr>
          <w:p w14:paraId="0C8C1ED0"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3C2AD1" w:rsidRDefault="003269C8" w:rsidP="003C2AD1">
            <w:pPr>
              <w:spacing w:after="0" w:line="240" w:lineRule="auto"/>
              <w:ind w:left="103"/>
              <w:jc w:val="both"/>
              <w:rPr>
                <w:rFonts w:ascii="Times New Roman" w:hAnsi="Times New Roman"/>
                <w:color w:val="000000"/>
                <w:sz w:val="26"/>
                <w:szCs w:val="26"/>
              </w:rPr>
            </w:pPr>
            <w:r w:rsidRPr="003C2AD1">
              <w:rPr>
                <w:rFonts w:ascii="Times New Roman" w:hAnsi="Times New Roman"/>
                <w:sz w:val="26"/>
                <w:szCs w:val="26"/>
              </w:rPr>
              <w:t xml:space="preserve">Содержание сообщения полностью соответствует заданной теме, </w:t>
            </w:r>
            <w:r w:rsidRPr="003C2AD1">
              <w:rPr>
                <w:rFonts w:ascii="Times New Roman" w:hAnsi="Times New Roman"/>
                <w:sz w:val="26"/>
                <w:szCs w:val="26"/>
              </w:rPr>
              <w:br/>
              <w:t>тема раскрыта полностью</w:t>
            </w:r>
          </w:p>
        </w:tc>
        <w:tc>
          <w:tcPr>
            <w:tcW w:w="2792" w:type="dxa"/>
          </w:tcPr>
          <w:p w14:paraId="2C615560"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Обучающийся работу не выполнил вовсе.</w:t>
            </w:r>
          </w:p>
          <w:p w14:paraId="19D1F8D1"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p>
          <w:p w14:paraId="2743268B"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Содержание ячеек таблицы  не соответствует заданной теме.</w:t>
            </w:r>
          </w:p>
          <w:p w14:paraId="562A7A50"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p>
          <w:p w14:paraId="36A32468"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3C2AD1" w:rsidRDefault="003269C8" w:rsidP="003C2AD1">
            <w:pPr>
              <w:pStyle w:val="a6"/>
              <w:rPr>
                <w:sz w:val="26"/>
                <w:szCs w:val="26"/>
              </w:rPr>
            </w:pPr>
          </w:p>
          <w:p w14:paraId="5FFA63CE"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p>
          <w:p w14:paraId="23D3B3F3"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3C2AD1">
              <w:rPr>
                <w:rFonts w:ascii="Times New Roman" w:hAnsi="Times New Roman"/>
                <w:sz w:val="26"/>
                <w:szCs w:val="26"/>
              </w:rPr>
              <w:t xml:space="preserve">Отчет выполнен и оформлен небрежно, </w:t>
            </w:r>
            <w:r w:rsidRPr="003C2AD1">
              <w:rPr>
                <w:rFonts w:ascii="Times New Roman" w:hAnsi="Times New Roman"/>
                <w:sz w:val="26"/>
                <w:szCs w:val="26"/>
              </w:rPr>
              <w:br/>
              <w:t>без соблюдения установленных требований.</w:t>
            </w:r>
          </w:p>
        </w:tc>
      </w:tr>
      <w:tr w:rsidR="003269C8" w:rsidRPr="003C2AD1" w14:paraId="5F817A5D" w14:textId="77777777" w:rsidTr="00761E94">
        <w:trPr>
          <w:trHeight w:val="1441"/>
        </w:trPr>
        <w:tc>
          <w:tcPr>
            <w:tcW w:w="1911" w:type="dxa"/>
          </w:tcPr>
          <w:p w14:paraId="407CC879"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3C2AD1" w:rsidRDefault="003269C8" w:rsidP="003C2AD1">
            <w:pPr>
              <w:spacing w:after="0" w:line="240" w:lineRule="auto"/>
              <w:jc w:val="both"/>
              <w:rPr>
                <w:rFonts w:ascii="Times New Roman" w:hAnsi="Times New Roman"/>
                <w:color w:val="000000"/>
                <w:sz w:val="26"/>
                <w:szCs w:val="26"/>
              </w:rPr>
            </w:pPr>
          </w:p>
        </w:tc>
        <w:tc>
          <w:tcPr>
            <w:tcW w:w="2792" w:type="dxa"/>
          </w:tcPr>
          <w:p w14:paraId="70B389D4" w14:textId="77777777" w:rsidR="003269C8" w:rsidRPr="003C2AD1" w:rsidRDefault="003269C8" w:rsidP="003C2AD1">
            <w:pPr>
              <w:spacing w:after="0" w:line="240" w:lineRule="auto"/>
              <w:ind w:hanging="58"/>
              <w:jc w:val="both"/>
              <w:rPr>
                <w:rFonts w:ascii="Times New Roman" w:hAnsi="Times New Roman"/>
                <w:color w:val="000000"/>
                <w:sz w:val="26"/>
                <w:szCs w:val="26"/>
              </w:rPr>
            </w:pPr>
            <w:r w:rsidRPr="003C2AD1">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3C2AD1" w14:paraId="53F4CAE7" w14:textId="77777777" w:rsidTr="00761E94">
        <w:tc>
          <w:tcPr>
            <w:tcW w:w="1911" w:type="dxa"/>
          </w:tcPr>
          <w:p w14:paraId="05402272"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Правильность оформления</w:t>
            </w:r>
          </w:p>
        </w:tc>
        <w:tc>
          <w:tcPr>
            <w:tcW w:w="2789" w:type="dxa"/>
          </w:tcPr>
          <w:p w14:paraId="08762F08"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3C2AD1" w:rsidRDefault="003269C8" w:rsidP="003C2AD1">
            <w:pPr>
              <w:spacing w:after="0" w:line="240" w:lineRule="auto"/>
              <w:jc w:val="both"/>
              <w:rPr>
                <w:rFonts w:ascii="Times New Roman" w:hAnsi="Times New Roman"/>
                <w:color w:val="FF0000"/>
                <w:sz w:val="26"/>
                <w:szCs w:val="26"/>
              </w:rPr>
            </w:pPr>
            <w:r w:rsidRPr="003C2AD1">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3C2AD1" w:rsidRDefault="003269C8" w:rsidP="003C2AD1">
            <w:pPr>
              <w:spacing w:after="0" w:line="240" w:lineRule="auto"/>
              <w:jc w:val="both"/>
              <w:rPr>
                <w:rFonts w:ascii="Times New Roman" w:hAnsi="Times New Roman"/>
                <w:color w:val="FF0000"/>
                <w:sz w:val="26"/>
                <w:szCs w:val="26"/>
              </w:rPr>
            </w:pPr>
          </w:p>
        </w:tc>
      </w:tr>
    </w:tbl>
    <w:p w14:paraId="7118D0C3" w14:textId="77777777" w:rsidR="003269C8" w:rsidRPr="003C2AD1" w:rsidRDefault="003269C8" w:rsidP="003C2AD1">
      <w:pPr>
        <w:spacing w:after="0" w:line="240" w:lineRule="auto"/>
        <w:jc w:val="both"/>
        <w:rPr>
          <w:rFonts w:ascii="Times New Roman" w:hAnsi="Times New Roman"/>
          <w:bCs/>
          <w:sz w:val="26"/>
          <w:szCs w:val="26"/>
        </w:rPr>
      </w:pPr>
    </w:p>
    <w:p w14:paraId="600DC8AA" w14:textId="77777777" w:rsidR="00761E94" w:rsidRPr="003C2AD1" w:rsidRDefault="00761E94" w:rsidP="003C2AD1">
      <w:pPr>
        <w:spacing w:after="0" w:line="240" w:lineRule="auto"/>
        <w:jc w:val="both"/>
        <w:rPr>
          <w:rFonts w:ascii="Times New Roman" w:hAnsi="Times New Roman"/>
          <w:bCs/>
          <w:sz w:val="26"/>
          <w:szCs w:val="26"/>
        </w:rPr>
      </w:pPr>
    </w:p>
    <w:p w14:paraId="0BD81D78" w14:textId="77777777" w:rsidR="00710742" w:rsidRPr="003C2AD1" w:rsidRDefault="00710742" w:rsidP="003C2AD1">
      <w:pPr>
        <w:spacing w:after="0" w:line="240" w:lineRule="auto"/>
        <w:ind w:firstLine="720"/>
        <w:jc w:val="both"/>
        <w:rPr>
          <w:rFonts w:ascii="Times New Roman" w:hAnsi="Times New Roman"/>
          <w:b/>
          <w:sz w:val="26"/>
          <w:szCs w:val="26"/>
        </w:rPr>
      </w:pPr>
      <w:r w:rsidRPr="003C2AD1">
        <w:rPr>
          <w:rFonts w:ascii="Times New Roman" w:hAnsi="Times New Roman"/>
          <w:b/>
          <w:sz w:val="26"/>
          <w:szCs w:val="26"/>
        </w:rPr>
        <w:t>Реферат оценивается по системе:</w:t>
      </w:r>
    </w:p>
    <w:p w14:paraId="7CEF33CC" w14:textId="77777777" w:rsidR="00710742" w:rsidRPr="003C2AD1" w:rsidRDefault="00710742" w:rsidP="003C2AD1">
      <w:pPr>
        <w:shd w:val="clear" w:color="auto" w:fill="FFFFFF"/>
        <w:tabs>
          <w:tab w:val="left" w:pos="5983"/>
        </w:tabs>
        <w:spacing w:after="0" w:line="240" w:lineRule="auto"/>
        <w:ind w:firstLine="720"/>
        <w:jc w:val="both"/>
        <w:rPr>
          <w:rFonts w:ascii="Times New Roman" w:hAnsi="Times New Roman"/>
          <w:sz w:val="26"/>
          <w:szCs w:val="26"/>
        </w:rPr>
      </w:pPr>
      <w:r w:rsidRPr="003C2AD1">
        <w:rPr>
          <w:rFonts w:ascii="Times New Roman" w:hAnsi="Times New Roman"/>
          <w:color w:val="000000"/>
          <w:sz w:val="26"/>
          <w:szCs w:val="26"/>
        </w:rPr>
        <w:t xml:space="preserve">Оценка "отлично" выставляется за </w:t>
      </w:r>
      <w:r w:rsidRPr="003C2AD1">
        <w:rPr>
          <w:rFonts w:ascii="Times New Roman" w:hAnsi="Times New Roman"/>
          <w:sz w:val="26"/>
          <w:szCs w:val="26"/>
        </w:rPr>
        <w:t>реферат</w:t>
      </w:r>
      <w:r w:rsidRPr="003C2AD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3C2AD1" w:rsidRDefault="00710742" w:rsidP="003C2AD1">
      <w:pPr>
        <w:pStyle w:val="ad"/>
        <w:ind w:left="0" w:right="0" w:firstLine="720"/>
        <w:rPr>
          <w:sz w:val="26"/>
          <w:szCs w:val="26"/>
        </w:rPr>
      </w:pPr>
      <w:r w:rsidRPr="003C2AD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3C2AD1" w:rsidRDefault="00710742" w:rsidP="003C2AD1">
      <w:pPr>
        <w:shd w:val="clear" w:color="auto" w:fill="FFFFFF"/>
        <w:spacing w:after="0" w:line="240" w:lineRule="auto"/>
        <w:ind w:firstLine="720"/>
        <w:jc w:val="both"/>
        <w:rPr>
          <w:rFonts w:ascii="Times New Roman" w:hAnsi="Times New Roman"/>
          <w:sz w:val="26"/>
          <w:szCs w:val="26"/>
        </w:rPr>
      </w:pPr>
      <w:r w:rsidRPr="003C2AD1">
        <w:rPr>
          <w:rFonts w:ascii="Times New Roman" w:hAnsi="Times New Roman"/>
          <w:color w:val="000000"/>
          <w:sz w:val="26"/>
          <w:szCs w:val="26"/>
        </w:rPr>
        <w:t xml:space="preserve">Оценка "удовлетворительно" выставляется за </w:t>
      </w:r>
      <w:r w:rsidRPr="003C2AD1">
        <w:rPr>
          <w:rFonts w:ascii="Times New Roman" w:hAnsi="Times New Roman"/>
          <w:sz w:val="26"/>
          <w:szCs w:val="26"/>
        </w:rPr>
        <w:t>реферат</w:t>
      </w:r>
      <w:r w:rsidRPr="003C2AD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3C2AD1" w:rsidRDefault="00710742" w:rsidP="003C2AD1">
      <w:pPr>
        <w:shd w:val="clear" w:color="auto" w:fill="FFFFFF"/>
        <w:spacing w:after="0" w:line="240" w:lineRule="auto"/>
        <w:ind w:firstLine="720"/>
        <w:jc w:val="both"/>
        <w:rPr>
          <w:rFonts w:ascii="Times New Roman" w:hAnsi="Times New Roman"/>
          <w:color w:val="000000"/>
          <w:sz w:val="26"/>
          <w:szCs w:val="26"/>
        </w:rPr>
      </w:pPr>
      <w:r w:rsidRPr="003C2AD1">
        <w:rPr>
          <w:rFonts w:ascii="Times New Roman" w:hAnsi="Times New Roman"/>
          <w:color w:val="000000"/>
          <w:sz w:val="26"/>
          <w:szCs w:val="26"/>
        </w:rPr>
        <w:t xml:space="preserve">Оценка "неудовлетворительно" выставляется за </w:t>
      </w:r>
      <w:r w:rsidRPr="003C2AD1">
        <w:rPr>
          <w:rFonts w:ascii="Times New Roman" w:hAnsi="Times New Roman"/>
          <w:sz w:val="26"/>
          <w:szCs w:val="26"/>
        </w:rPr>
        <w:t>реферат</w:t>
      </w:r>
      <w:r w:rsidRPr="003C2AD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3C2AD1" w:rsidRDefault="00710742" w:rsidP="003C2AD1">
      <w:pPr>
        <w:spacing w:after="0" w:line="240" w:lineRule="auto"/>
        <w:ind w:firstLine="720"/>
        <w:jc w:val="both"/>
        <w:rPr>
          <w:rFonts w:ascii="Times New Roman" w:hAnsi="Times New Roman"/>
          <w:sz w:val="26"/>
          <w:szCs w:val="26"/>
        </w:rPr>
      </w:pPr>
      <w:r w:rsidRPr="003C2AD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3C2AD1" w:rsidRDefault="00761E94" w:rsidP="003C2AD1">
      <w:pPr>
        <w:spacing w:after="0" w:line="240" w:lineRule="auto"/>
        <w:ind w:left="1276"/>
        <w:jc w:val="both"/>
        <w:rPr>
          <w:rFonts w:ascii="Times New Roman" w:hAnsi="Times New Roman"/>
          <w:bCs/>
          <w:sz w:val="26"/>
          <w:szCs w:val="26"/>
        </w:rPr>
      </w:pPr>
    </w:p>
    <w:p w14:paraId="08618ED8" w14:textId="77777777" w:rsidR="00045ABD" w:rsidRPr="003C2AD1" w:rsidRDefault="00045ABD" w:rsidP="003C2AD1">
      <w:pPr>
        <w:spacing w:after="0" w:line="240" w:lineRule="auto"/>
        <w:ind w:left="1276"/>
        <w:jc w:val="both"/>
        <w:rPr>
          <w:rFonts w:ascii="Times New Roman" w:hAnsi="Times New Roman"/>
          <w:bCs/>
          <w:sz w:val="26"/>
          <w:szCs w:val="26"/>
        </w:rPr>
      </w:pPr>
    </w:p>
    <w:p w14:paraId="586680C5" w14:textId="07545AF3" w:rsidR="003269C8" w:rsidRPr="003C2AD1" w:rsidRDefault="00E00D26" w:rsidP="003C2AD1">
      <w:pPr>
        <w:spacing w:after="0" w:line="240" w:lineRule="auto"/>
        <w:ind w:left="1276"/>
        <w:jc w:val="both"/>
        <w:rPr>
          <w:rFonts w:ascii="Times New Roman" w:hAnsi="Times New Roman"/>
          <w:sz w:val="26"/>
          <w:szCs w:val="26"/>
        </w:rPr>
      </w:pPr>
      <w:r w:rsidRPr="003C2AD1">
        <w:rPr>
          <w:rFonts w:ascii="Times New Roman" w:hAnsi="Times New Roman"/>
          <w:bCs/>
          <w:sz w:val="26"/>
          <w:szCs w:val="26"/>
        </w:rPr>
        <w:t>4</w:t>
      </w:r>
      <w:r w:rsidR="003269C8" w:rsidRPr="003C2AD1">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3C2AD1" w14:paraId="6D0FB333" w14:textId="77777777" w:rsidTr="00761E94">
        <w:trPr>
          <w:trHeight w:val="765"/>
        </w:trPr>
        <w:tc>
          <w:tcPr>
            <w:tcW w:w="2032" w:type="dxa"/>
            <w:vMerge w:val="restart"/>
          </w:tcPr>
          <w:p w14:paraId="6F66EE8A"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Работа выполнена</w:t>
            </w:r>
          </w:p>
          <w:p w14:paraId="7AB14B71" w14:textId="77777777" w:rsidR="00380811" w:rsidRPr="003C2AD1" w:rsidRDefault="00380811" w:rsidP="003C2AD1">
            <w:pPr>
              <w:spacing w:after="0"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 xml:space="preserve">Работа выполнена </w:t>
            </w:r>
            <w:r w:rsidRPr="003C2AD1">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 xml:space="preserve">Работа </w:t>
            </w:r>
            <w:r w:rsidRPr="003C2AD1">
              <w:rPr>
                <w:rFonts w:ascii="Times New Roman" w:hAnsi="Times New Roman"/>
                <w:b/>
                <w:bCs/>
                <w:sz w:val="26"/>
                <w:szCs w:val="26"/>
              </w:rPr>
              <w:br/>
              <w:t>не выполнена</w:t>
            </w:r>
          </w:p>
        </w:tc>
      </w:tr>
      <w:tr w:rsidR="00380811" w:rsidRPr="003C2AD1" w14:paraId="6551435A" w14:textId="77777777" w:rsidTr="00761E94">
        <w:trPr>
          <w:trHeight w:val="555"/>
        </w:trPr>
        <w:tc>
          <w:tcPr>
            <w:tcW w:w="2032" w:type="dxa"/>
            <w:vMerge/>
          </w:tcPr>
          <w:p w14:paraId="0E5AAC42" w14:textId="77777777" w:rsidR="00380811" w:rsidRPr="003C2AD1" w:rsidRDefault="00380811" w:rsidP="003C2AD1">
            <w:pPr>
              <w:spacing w:after="0"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3C2AD1" w:rsidRDefault="00380811" w:rsidP="003C2AD1">
            <w:pPr>
              <w:spacing w:after="0" w:line="240" w:lineRule="auto"/>
              <w:jc w:val="both"/>
              <w:rPr>
                <w:rFonts w:ascii="Times New Roman" w:hAnsi="Times New Roman"/>
                <w:b/>
                <w:bCs/>
                <w:sz w:val="26"/>
                <w:szCs w:val="26"/>
              </w:rPr>
            </w:pPr>
            <w:r w:rsidRPr="003C2AD1">
              <w:rPr>
                <w:rFonts w:ascii="Times New Roman" w:hAnsi="Times New Roman"/>
                <w:b/>
                <w:bCs/>
                <w:sz w:val="26"/>
                <w:szCs w:val="26"/>
              </w:rPr>
              <w:t>Оценка «2»</w:t>
            </w:r>
          </w:p>
        </w:tc>
      </w:tr>
      <w:tr w:rsidR="003269C8" w:rsidRPr="003C2AD1" w14:paraId="13598F11" w14:textId="77777777" w:rsidTr="00761E94">
        <w:tc>
          <w:tcPr>
            <w:tcW w:w="2032" w:type="dxa"/>
          </w:tcPr>
          <w:p w14:paraId="7991C835"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 xml:space="preserve">Содержание сообщения полностью соответствует заданной теме, </w:t>
            </w:r>
            <w:r w:rsidRPr="003C2AD1">
              <w:rPr>
                <w:rFonts w:ascii="Times New Roman" w:hAnsi="Times New Roman"/>
                <w:sz w:val="26"/>
                <w:szCs w:val="26"/>
              </w:rPr>
              <w:br/>
              <w:t>тема раскрыта полностью</w:t>
            </w:r>
          </w:p>
        </w:tc>
        <w:tc>
          <w:tcPr>
            <w:tcW w:w="2939" w:type="dxa"/>
          </w:tcPr>
          <w:p w14:paraId="567633AA"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Обучающийся работу не выполнил вовсе.</w:t>
            </w:r>
          </w:p>
          <w:p w14:paraId="5595E3EF"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p>
          <w:p w14:paraId="6F89AF14"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p>
          <w:p w14:paraId="19B9DB7B"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p>
          <w:p w14:paraId="0A25C877" w14:textId="77777777" w:rsidR="00761E94" w:rsidRPr="003C2AD1" w:rsidRDefault="00761E94" w:rsidP="003C2AD1">
            <w:pPr>
              <w:widowControl w:val="0"/>
              <w:autoSpaceDE w:val="0"/>
              <w:autoSpaceDN w:val="0"/>
              <w:adjustRightInd w:val="0"/>
              <w:spacing w:after="0" w:line="240" w:lineRule="auto"/>
              <w:jc w:val="both"/>
              <w:rPr>
                <w:rFonts w:ascii="Times New Roman" w:hAnsi="Times New Roman"/>
                <w:sz w:val="26"/>
                <w:szCs w:val="26"/>
              </w:rPr>
            </w:pPr>
          </w:p>
          <w:p w14:paraId="66883B58"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Объем текста сообщения значительно превышает регламент. </w:t>
            </w:r>
          </w:p>
        </w:tc>
      </w:tr>
      <w:tr w:rsidR="003269C8" w:rsidRPr="003C2AD1" w14:paraId="374A6B8E" w14:textId="77777777" w:rsidTr="00761E94">
        <w:tc>
          <w:tcPr>
            <w:tcW w:w="2032" w:type="dxa"/>
          </w:tcPr>
          <w:p w14:paraId="6DD22875" w14:textId="77777777" w:rsidR="003269C8" w:rsidRPr="003C2AD1" w:rsidRDefault="003269C8" w:rsidP="003C2AD1">
            <w:pPr>
              <w:spacing w:after="0" w:line="240" w:lineRule="auto"/>
              <w:jc w:val="both"/>
              <w:rPr>
                <w:rFonts w:ascii="Times New Roman" w:hAnsi="Times New Roman"/>
                <w:sz w:val="26"/>
                <w:szCs w:val="26"/>
              </w:rPr>
            </w:pPr>
            <w:r w:rsidRPr="003C2AD1">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Материал  в сообщении излагается логично, по плану;</w:t>
            </w:r>
          </w:p>
          <w:p w14:paraId="37745C04"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В содержании используются термины по изучаемой теме;</w:t>
            </w:r>
          </w:p>
          <w:p w14:paraId="05FAD508"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3C2AD1" w:rsidRDefault="003269C8" w:rsidP="003C2AD1">
            <w:pPr>
              <w:spacing w:after="0" w:line="240" w:lineRule="auto"/>
              <w:jc w:val="both"/>
              <w:rPr>
                <w:rFonts w:ascii="Times New Roman" w:hAnsi="Times New Roman"/>
                <w:sz w:val="26"/>
                <w:szCs w:val="26"/>
              </w:rPr>
            </w:pPr>
          </w:p>
        </w:tc>
      </w:tr>
      <w:tr w:rsidR="003269C8" w:rsidRPr="003C2AD1" w14:paraId="41B9BE4F" w14:textId="77777777" w:rsidTr="00761E94">
        <w:tc>
          <w:tcPr>
            <w:tcW w:w="2032" w:type="dxa"/>
          </w:tcPr>
          <w:p w14:paraId="3D0CEDD8" w14:textId="77777777" w:rsidR="003269C8" w:rsidRPr="003C2AD1" w:rsidRDefault="003269C8" w:rsidP="003C2AD1">
            <w:pPr>
              <w:widowControl w:val="0"/>
              <w:autoSpaceDE w:val="0"/>
              <w:autoSpaceDN w:val="0"/>
              <w:adjustRightInd w:val="0"/>
              <w:spacing w:after="0" w:line="240" w:lineRule="auto"/>
              <w:jc w:val="both"/>
              <w:rPr>
                <w:rFonts w:ascii="Times New Roman" w:hAnsi="Times New Roman"/>
                <w:sz w:val="26"/>
                <w:szCs w:val="26"/>
              </w:rPr>
            </w:pPr>
            <w:r w:rsidRPr="003C2AD1">
              <w:rPr>
                <w:rFonts w:ascii="Times New Roman" w:hAnsi="Times New Roman"/>
                <w:sz w:val="26"/>
                <w:szCs w:val="26"/>
              </w:rPr>
              <w:t>Правильность оформления</w:t>
            </w:r>
          </w:p>
        </w:tc>
        <w:tc>
          <w:tcPr>
            <w:tcW w:w="2745" w:type="dxa"/>
          </w:tcPr>
          <w:p w14:paraId="340D4758"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Текст сообщения оформлен аккуратно и точно в соответствии с правилами оформления.</w:t>
            </w:r>
          </w:p>
          <w:p w14:paraId="7C76C691"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Текст сообщения оформлен недостаточно аккуратно.</w:t>
            </w:r>
          </w:p>
          <w:p w14:paraId="436CDF2D"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 xml:space="preserve"> Присутствуют неточности в оформлении.</w:t>
            </w:r>
          </w:p>
          <w:p w14:paraId="42BA9531"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C2AD1">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3C2AD1" w:rsidRDefault="003269C8" w:rsidP="003C2AD1">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3C2AD1" w:rsidRDefault="003269C8" w:rsidP="003C2AD1">
      <w:pPr>
        <w:spacing w:after="0" w:line="240" w:lineRule="auto"/>
        <w:ind w:left="425"/>
        <w:jc w:val="both"/>
        <w:rPr>
          <w:rFonts w:ascii="Times New Roman" w:hAnsi="Times New Roman"/>
          <w:b/>
          <w:sz w:val="26"/>
          <w:szCs w:val="26"/>
        </w:rPr>
      </w:pPr>
    </w:p>
    <w:p w14:paraId="2F3DC39C" w14:textId="77777777" w:rsidR="00EE22DB" w:rsidRDefault="00EE22DB" w:rsidP="003C2AD1">
      <w:pPr>
        <w:pStyle w:val="ae"/>
        <w:jc w:val="both"/>
        <w:rPr>
          <w:rFonts w:ascii="Times New Roman" w:hAnsi="Times New Roman"/>
          <w:sz w:val="26"/>
          <w:szCs w:val="26"/>
        </w:rPr>
      </w:pPr>
    </w:p>
    <w:p w14:paraId="1ADA035E"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lastRenderedPageBreak/>
        <w:t xml:space="preserve">Критерии оценки презентации </w:t>
      </w:r>
    </w:p>
    <w:p w14:paraId="38BFF7ED" w14:textId="77777777" w:rsidR="00F23F15" w:rsidRPr="003C2AD1" w:rsidRDefault="00F23F15" w:rsidP="003C2AD1">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3C2AD1" w14:paraId="7EFF0DC8" w14:textId="77777777" w:rsidTr="00B64B4A">
        <w:tc>
          <w:tcPr>
            <w:tcW w:w="2808" w:type="dxa"/>
          </w:tcPr>
          <w:p w14:paraId="37972394"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Критерии оценки</w:t>
            </w:r>
          </w:p>
        </w:tc>
        <w:tc>
          <w:tcPr>
            <w:tcW w:w="6660" w:type="dxa"/>
          </w:tcPr>
          <w:p w14:paraId="3C3CAE7F"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Содержание оценки</w:t>
            </w:r>
          </w:p>
        </w:tc>
      </w:tr>
      <w:tr w:rsidR="00F23F15" w:rsidRPr="003C2AD1" w14:paraId="566D27A6" w14:textId="77777777" w:rsidTr="00B64B4A">
        <w:tc>
          <w:tcPr>
            <w:tcW w:w="2808" w:type="dxa"/>
          </w:tcPr>
          <w:p w14:paraId="19C0B515"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1. Содержательный критерий</w:t>
            </w:r>
          </w:p>
        </w:tc>
        <w:tc>
          <w:tcPr>
            <w:tcW w:w="6660" w:type="dxa"/>
          </w:tcPr>
          <w:p w14:paraId="10EFB130"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3C2AD1" w14:paraId="2D551965" w14:textId="77777777" w:rsidTr="00B64B4A">
        <w:tc>
          <w:tcPr>
            <w:tcW w:w="2808" w:type="dxa"/>
          </w:tcPr>
          <w:p w14:paraId="3496E166"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2. Логический критерий</w:t>
            </w:r>
          </w:p>
        </w:tc>
        <w:tc>
          <w:tcPr>
            <w:tcW w:w="6660" w:type="dxa"/>
          </w:tcPr>
          <w:p w14:paraId="1B51D495"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3C2AD1" w14:paraId="5D8232EF" w14:textId="77777777" w:rsidTr="00B64B4A">
        <w:tc>
          <w:tcPr>
            <w:tcW w:w="2808" w:type="dxa"/>
          </w:tcPr>
          <w:p w14:paraId="34BBF32F"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 xml:space="preserve">3. Речевой критерий </w:t>
            </w:r>
          </w:p>
        </w:tc>
        <w:tc>
          <w:tcPr>
            <w:tcW w:w="6660" w:type="dxa"/>
          </w:tcPr>
          <w:p w14:paraId="296D3475"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3C2AD1" w14:paraId="350036CE" w14:textId="77777777" w:rsidTr="00B64B4A">
        <w:tc>
          <w:tcPr>
            <w:tcW w:w="2808" w:type="dxa"/>
          </w:tcPr>
          <w:p w14:paraId="66E8F122"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4. Психологический критерий</w:t>
            </w:r>
          </w:p>
        </w:tc>
        <w:tc>
          <w:tcPr>
            <w:tcW w:w="6660" w:type="dxa"/>
          </w:tcPr>
          <w:p w14:paraId="11779E4A"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3C2AD1" w14:paraId="4C6CFED6" w14:textId="77777777" w:rsidTr="00B64B4A">
        <w:tc>
          <w:tcPr>
            <w:tcW w:w="2808" w:type="dxa"/>
          </w:tcPr>
          <w:p w14:paraId="64433FF8"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3C2AD1" w:rsidRDefault="00F23F15" w:rsidP="003C2AD1">
            <w:pPr>
              <w:pStyle w:val="ae"/>
              <w:jc w:val="both"/>
              <w:rPr>
                <w:rFonts w:ascii="Times New Roman" w:hAnsi="Times New Roman"/>
                <w:sz w:val="26"/>
                <w:szCs w:val="26"/>
              </w:rPr>
            </w:pPr>
            <w:r w:rsidRPr="003C2AD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3C2AD1" w:rsidRDefault="00526325" w:rsidP="003C2AD1">
      <w:pPr>
        <w:tabs>
          <w:tab w:val="left" w:pos="3405"/>
        </w:tabs>
        <w:spacing w:after="0" w:line="240" w:lineRule="auto"/>
        <w:jc w:val="both"/>
        <w:rPr>
          <w:rFonts w:ascii="Times New Roman" w:hAnsi="Times New Roman"/>
          <w:sz w:val="26"/>
          <w:szCs w:val="26"/>
        </w:rPr>
      </w:pPr>
    </w:p>
    <w:p w14:paraId="1EEEDB23" w14:textId="7526E355" w:rsidR="003269C8" w:rsidRPr="003C2AD1" w:rsidRDefault="00E00D26" w:rsidP="003C2AD1">
      <w:pPr>
        <w:spacing w:after="0" w:line="240" w:lineRule="auto"/>
        <w:ind w:left="425"/>
        <w:jc w:val="center"/>
        <w:rPr>
          <w:rFonts w:ascii="Times New Roman" w:hAnsi="Times New Roman"/>
          <w:b/>
          <w:sz w:val="26"/>
          <w:szCs w:val="26"/>
        </w:rPr>
      </w:pPr>
      <w:r w:rsidRPr="003C2AD1">
        <w:rPr>
          <w:rFonts w:ascii="Times New Roman" w:hAnsi="Times New Roman"/>
          <w:b/>
          <w:sz w:val="26"/>
          <w:szCs w:val="26"/>
        </w:rPr>
        <w:t>5</w:t>
      </w:r>
      <w:r w:rsidR="004E7DC8" w:rsidRPr="003C2AD1">
        <w:rPr>
          <w:rFonts w:ascii="Times New Roman" w:hAnsi="Times New Roman"/>
          <w:b/>
          <w:sz w:val="26"/>
          <w:szCs w:val="26"/>
        </w:rPr>
        <w:t xml:space="preserve">. </w:t>
      </w:r>
      <w:r w:rsidR="003269C8" w:rsidRPr="003C2AD1">
        <w:rPr>
          <w:rFonts w:ascii="Times New Roman" w:hAnsi="Times New Roman"/>
          <w:b/>
          <w:sz w:val="26"/>
          <w:szCs w:val="26"/>
        </w:rPr>
        <w:t>Информационное обеспечение  выполнения</w:t>
      </w:r>
      <w:r w:rsidR="003269C8" w:rsidRPr="003C2AD1">
        <w:rPr>
          <w:rFonts w:ascii="Times New Roman" w:hAnsi="Times New Roman"/>
          <w:b/>
          <w:sz w:val="26"/>
          <w:szCs w:val="26"/>
        </w:rPr>
        <w:br/>
        <w:t xml:space="preserve"> внеаудиторной самостоятельной работы</w:t>
      </w:r>
    </w:p>
    <w:p w14:paraId="79023ABD" w14:textId="77777777" w:rsidR="00BE2C9E" w:rsidRPr="003C2AD1" w:rsidRDefault="002A65E1" w:rsidP="003C2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C2AD1">
        <w:rPr>
          <w:rFonts w:ascii="Times New Roman" w:hAnsi="Times New Roman"/>
          <w:b/>
          <w:bCs/>
          <w:i/>
          <w:sz w:val="26"/>
          <w:szCs w:val="26"/>
        </w:rPr>
        <w:t xml:space="preserve">      </w:t>
      </w:r>
      <w:r w:rsidR="00BE2C9E" w:rsidRPr="003C2AD1">
        <w:rPr>
          <w:rFonts w:ascii="Times New Roman" w:hAnsi="Times New Roman"/>
          <w:b/>
          <w:bCs/>
          <w:i/>
          <w:sz w:val="26"/>
          <w:szCs w:val="26"/>
        </w:rPr>
        <w:t>Перечень учебных изданий, Интернет-ресурсов,</w:t>
      </w:r>
    </w:p>
    <w:p w14:paraId="65946563" w14:textId="77777777" w:rsidR="00BE2C9E" w:rsidRPr="003C2AD1" w:rsidRDefault="00BE2C9E" w:rsidP="003C2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C2AD1">
        <w:rPr>
          <w:rFonts w:ascii="Times New Roman" w:hAnsi="Times New Roman"/>
          <w:b/>
          <w:bCs/>
          <w:i/>
          <w:sz w:val="26"/>
          <w:szCs w:val="26"/>
        </w:rPr>
        <w:t xml:space="preserve"> дополнительной литературы</w:t>
      </w:r>
    </w:p>
    <w:p w14:paraId="09026335" w14:textId="77777777" w:rsidR="00BE2C9E" w:rsidRPr="003C2AD1" w:rsidRDefault="00BE2C9E" w:rsidP="003C2A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3BA48C5F" w14:textId="77777777" w:rsidR="00BE2C9E" w:rsidRPr="003C2AD1" w:rsidRDefault="00BE2C9E" w:rsidP="003C2AD1">
      <w:pPr>
        <w:pStyle w:val="af0"/>
        <w:shd w:val="clear" w:color="auto" w:fill="FFFFFF"/>
        <w:spacing w:before="0" w:beforeAutospacing="0" w:after="0" w:afterAutospacing="0"/>
        <w:jc w:val="center"/>
        <w:rPr>
          <w:i/>
          <w:color w:val="0000FF"/>
          <w:sz w:val="26"/>
          <w:szCs w:val="26"/>
        </w:rPr>
      </w:pPr>
      <w:r w:rsidRPr="003C2AD1">
        <w:rPr>
          <w:b/>
          <w:bCs/>
          <w:i/>
          <w:sz w:val="26"/>
          <w:szCs w:val="26"/>
        </w:rPr>
        <w:t>Основные источники:</w:t>
      </w:r>
    </w:p>
    <w:p w14:paraId="08613F37" w14:textId="7E66DFAC" w:rsidR="00B708DD" w:rsidRPr="003C2AD1" w:rsidRDefault="00B708DD" w:rsidP="003C2AD1">
      <w:pPr>
        <w:pStyle w:val="a6"/>
        <w:numPr>
          <w:ilvl w:val="0"/>
          <w:numId w:val="25"/>
        </w:numPr>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firstLine="0"/>
        <w:rPr>
          <w:rFonts w:eastAsia="Times New Roman"/>
          <w:b/>
          <w:bCs/>
          <w:sz w:val="26"/>
          <w:szCs w:val="26"/>
        </w:rPr>
      </w:pPr>
      <w:r w:rsidRPr="003C2AD1">
        <w:rPr>
          <w:sz w:val="26"/>
          <w:szCs w:val="26"/>
        </w:rPr>
        <w:t xml:space="preserve">Дадаян, А. А. Математика : учебник / А.А. Дадаян. — 3-е изд., испр. и доп. — Москва : ИНФРА-М, 2021. — 544 с. — (Cреднее профессиональное образование). - ISBN 978-5-16-012592-3. - Текст : электронный. - URL: </w:t>
      </w:r>
      <w:hyperlink r:id="rId10" w:history="1">
        <w:r w:rsidRPr="003C2AD1">
          <w:rPr>
            <w:rStyle w:val="a3"/>
            <w:sz w:val="26"/>
            <w:szCs w:val="26"/>
          </w:rPr>
          <w:t>https://znanium.com/catalog/product/1214598</w:t>
        </w:r>
      </w:hyperlink>
      <w:r w:rsidRPr="003C2AD1">
        <w:rPr>
          <w:sz w:val="26"/>
          <w:szCs w:val="26"/>
        </w:rPr>
        <w:t xml:space="preserve">  (дата обращения: 18.01.2022). – Режим доступа: по подписке.</w:t>
      </w:r>
    </w:p>
    <w:p w14:paraId="15C2CE2A" w14:textId="77777777" w:rsidR="00B708DD" w:rsidRPr="003C2AD1" w:rsidRDefault="00B708DD" w:rsidP="003C2AD1">
      <w:pPr>
        <w:pStyle w:val="a6"/>
        <w:numPr>
          <w:ilvl w:val="0"/>
          <w:numId w:val="25"/>
        </w:numPr>
        <w:suppressAutoHyphens/>
        <w:ind w:left="426" w:firstLine="0"/>
        <w:rPr>
          <w:sz w:val="26"/>
          <w:szCs w:val="26"/>
        </w:rPr>
      </w:pPr>
      <w:r w:rsidRPr="003C2AD1">
        <w:rPr>
          <w:sz w:val="26"/>
          <w:szCs w:val="26"/>
        </w:rPr>
        <w:t xml:space="preserve">Бардушкин, В. В. Математика. Элементы высшей математики : учебник : в 2 томах. Том 1 / В. В. Бардушкин, А. А. Прокофьев. — Москва : КУРС : ИНФРА-М, 2021. — 304 с. — (Среднее профессиональное образование). - ISBN 978-5-906923-05-9. - Текст : электронный. - URL: </w:t>
      </w:r>
      <w:hyperlink r:id="rId11" w:history="1">
        <w:r w:rsidRPr="003C2AD1">
          <w:rPr>
            <w:rStyle w:val="a3"/>
            <w:sz w:val="26"/>
            <w:szCs w:val="26"/>
          </w:rPr>
          <w:t>https://znanium.com/catalog/product/1235904</w:t>
        </w:r>
      </w:hyperlink>
      <w:r w:rsidRPr="003C2AD1">
        <w:rPr>
          <w:sz w:val="26"/>
          <w:szCs w:val="26"/>
        </w:rPr>
        <w:t xml:space="preserve">  (дата обращения: 18.01.2022). – Режим доступа: по подписке.</w:t>
      </w:r>
    </w:p>
    <w:p w14:paraId="1A7338B9" w14:textId="77777777" w:rsidR="00BE2C9E" w:rsidRPr="003C2AD1" w:rsidRDefault="00BE2C9E" w:rsidP="003C2AD1">
      <w:pPr>
        <w:spacing w:after="0" w:line="240" w:lineRule="auto"/>
        <w:ind w:left="426"/>
        <w:jc w:val="center"/>
        <w:rPr>
          <w:rFonts w:ascii="Times New Roman" w:eastAsia="Times New Roman" w:hAnsi="Times New Roman"/>
          <w:b/>
          <w:bCs/>
          <w:i/>
          <w:sz w:val="26"/>
          <w:szCs w:val="26"/>
          <w:lang w:eastAsia="ru-RU"/>
        </w:rPr>
      </w:pPr>
      <w:r w:rsidRPr="003C2AD1">
        <w:rPr>
          <w:rFonts w:ascii="Times New Roman" w:eastAsia="Times New Roman" w:hAnsi="Times New Roman"/>
          <w:b/>
          <w:bCs/>
          <w:i/>
          <w:sz w:val="26"/>
          <w:szCs w:val="26"/>
          <w:lang w:eastAsia="ru-RU"/>
        </w:rPr>
        <w:t>Дополнительные источники:</w:t>
      </w:r>
    </w:p>
    <w:p w14:paraId="5C37A69E" w14:textId="77777777" w:rsidR="00B708DD" w:rsidRPr="003C2AD1" w:rsidRDefault="00B708DD" w:rsidP="003C2AD1">
      <w:pPr>
        <w:pStyle w:val="a6"/>
        <w:numPr>
          <w:ilvl w:val="0"/>
          <w:numId w:val="24"/>
        </w:numPr>
        <w:ind w:left="426" w:firstLine="0"/>
        <w:rPr>
          <w:sz w:val="26"/>
          <w:szCs w:val="26"/>
        </w:rPr>
      </w:pPr>
      <w:r w:rsidRPr="003C2AD1">
        <w:rPr>
          <w:sz w:val="26"/>
          <w:szCs w:val="26"/>
        </w:rPr>
        <w:t xml:space="preserve">Карбачинская, Н. Б. Математика : практикум для среднего профессионального образования / Н. Б. Карбачинская, Е. Е. Харитонова. - Москва : РГУП, 2019. - 114 с. </w:t>
      </w:r>
      <w:r w:rsidRPr="003C2AD1">
        <w:rPr>
          <w:sz w:val="26"/>
          <w:szCs w:val="26"/>
        </w:rPr>
        <w:lastRenderedPageBreak/>
        <w:t xml:space="preserve">- Текст : электронный. - URL: </w:t>
      </w:r>
      <w:hyperlink r:id="rId12" w:history="1">
        <w:r w:rsidRPr="003C2AD1">
          <w:rPr>
            <w:rStyle w:val="a3"/>
            <w:sz w:val="26"/>
            <w:szCs w:val="26"/>
          </w:rPr>
          <w:t>https://znanium.com/catalog/product/1194063</w:t>
        </w:r>
      </w:hyperlink>
      <w:r w:rsidRPr="003C2AD1">
        <w:rPr>
          <w:sz w:val="26"/>
          <w:szCs w:val="26"/>
        </w:rPr>
        <w:t xml:space="preserve">  (дата обращения: 18.01.2022). – Режим доступа: по подписке.</w:t>
      </w:r>
    </w:p>
    <w:p w14:paraId="5DFFEAD1" w14:textId="77777777" w:rsidR="00B708DD" w:rsidRPr="003C2AD1" w:rsidRDefault="00B708DD" w:rsidP="003C2AD1">
      <w:pPr>
        <w:pStyle w:val="a6"/>
        <w:numPr>
          <w:ilvl w:val="0"/>
          <w:numId w:val="24"/>
        </w:numPr>
        <w:ind w:left="426" w:firstLine="0"/>
        <w:rPr>
          <w:sz w:val="26"/>
          <w:szCs w:val="26"/>
        </w:rPr>
      </w:pPr>
      <w:r w:rsidRPr="003C2AD1">
        <w:rPr>
          <w:sz w:val="26"/>
          <w:szCs w:val="26"/>
        </w:rPr>
        <w:t xml:space="preserve">Шипова, Л. И. Математика : учебное пособие / Л.И. Шипова, А.Е. Шипов. — Москва : ИНФРА-М, 2020. — 238 с. — (Среднее профессиональное образование). - ISBN 978-5-16-014561-7. - Текст : электронный. - URL: </w:t>
      </w:r>
      <w:hyperlink r:id="rId13" w:history="1">
        <w:r w:rsidRPr="003C2AD1">
          <w:rPr>
            <w:rStyle w:val="a3"/>
            <w:sz w:val="26"/>
            <w:szCs w:val="26"/>
          </w:rPr>
          <w:t>https://znanium.com/catalog/product/1127760</w:t>
        </w:r>
      </w:hyperlink>
      <w:r w:rsidRPr="003C2AD1">
        <w:rPr>
          <w:sz w:val="26"/>
          <w:szCs w:val="26"/>
        </w:rPr>
        <w:t xml:space="preserve">  (дата обращения: 18.01.2022). – Режим доступа: по подписке.</w:t>
      </w:r>
    </w:p>
    <w:p w14:paraId="3DE03196" w14:textId="77777777" w:rsidR="00B708DD" w:rsidRPr="003C2AD1" w:rsidRDefault="00B708DD" w:rsidP="003C2AD1">
      <w:pPr>
        <w:pStyle w:val="a6"/>
        <w:numPr>
          <w:ilvl w:val="0"/>
          <w:numId w:val="24"/>
        </w:numPr>
        <w:ind w:left="426" w:firstLine="0"/>
        <w:rPr>
          <w:sz w:val="26"/>
          <w:szCs w:val="26"/>
        </w:rPr>
      </w:pPr>
      <w:r w:rsidRPr="003C2AD1">
        <w:rPr>
          <w:sz w:val="26"/>
          <w:szCs w:val="26"/>
        </w:rPr>
        <w:t>Башмаков М.И. Математика. –М. изд-во «Академия»,2012г.</w:t>
      </w:r>
    </w:p>
    <w:p w14:paraId="5CDB2347" w14:textId="3549FB9C" w:rsidR="00B708DD" w:rsidRPr="003C2AD1" w:rsidRDefault="00B708DD" w:rsidP="003C2AD1">
      <w:pPr>
        <w:pStyle w:val="a6"/>
        <w:numPr>
          <w:ilvl w:val="0"/>
          <w:numId w:val="24"/>
        </w:numPr>
        <w:ind w:left="426" w:firstLine="0"/>
        <w:rPr>
          <w:sz w:val="26"/>
          <w:szCs w:val="26"/>
        </w:rPr>
      </w:pPr>
      <w:r w:rsidRPr="003C2AD1">
        <w:rPr>
          <w:sz w:val="26"/>
          <w:szCs w:val="26"/>
        </w:rPr>
        <w:t>Башмаков М.И. Математика. Задачник. –М. изд-во. «Академия»,2012г.</w:t>
      </w:r>
    </w:p>
    <w:p w14:paraId="5DE54830" w14:textId="588A0186" w:rsidR="00B708DD" w:rsidRPr="003C2AD1" w:rsidRDefault="00B708DD" w:rsidP="003C2AD1">
      <w:pPr>
        <w:pStyle w:val="a6"/>
        <w:numPr>
          <w:ilvl w:val="0"/>
          <w:numId w:val="24"/>
        </w:numPr>
        <w:ind w:left="426" w:firstLine="0"/>
        <w:rPr>
          <w:sz w:val="26"/>
          <w:szCs w:val="26"/>
        </w:rPr>
      </w:pPr>
      <w:r w:rsidRPr="003C2AD1">
        <w:rPr>
          <w:sz w:val="26"/>
          <w:szCs w:val="26"/>
        </w:rPr>
        <w:t>Башмаков М.И. Математика. –М. изд-во «Академия»,2013г.</w:t>
      </w:r>
    </w:p>
    <w:p w14:paraId="400F3AC5" w14:textId="77777777" w:rsidR="00B708DD" w:rsidRPr="003C2AD1" w:rsidRDefault="00B708DD" w:rsidP="003C2AD1">
      <w:pPr>
        <w:pStyle w:val="a6"/>
        <w:numPr>
          <w:ilvl w:val="0"/>
          <w:numId w:val="24"/>
        </w:numPr>
        <w:ind w:left="426" w:firstLine="0"/>
        <w:rPr>
          <w:sz w:val="26"/>
          <w:szCs w:val="26"/>
        </w:rPr>
      </w:pPr>
      <w:r w:rsidRPr="003C2AD1">
        <w:rPr>
          <w:sz w:val="26"/>
          <w:szCs w:val="26"/>
        </w:rPr>
        <w:t>Дадаян А.А. Математика. –М. изд-во «Академия»,2005г.</w:t>
      </w:r>
    </w:p>
    <w:p w14:paraId="234E6F89" w14:textId="77777777" w:rsidR="00B708DD" w:rsidRPr="003C2AD1" w:rsidRDefault="00B708DD" w:rsidP="003C2AD1">
      <w:pPr>
        <w:pStyle w:val="a6"/>
        <w:numPr>
          <w:ilvl w:val="0"/>
          <w:numId w:val="24"/>
        </w:numPr>
        <w:ind w:left="426" w:firstLine="0"/>
        <w:rPr>
          <w:sz w:val="26"/>
          <w:szCs w:val="26"/>
        </w:rPr>
      </w:pPr>
      <w:r w:rsidRPr="003C2AD1">
        <w:rPr>
          <w:sz w:val="26"/>
          <w:szCs w:val="26"/>
        </w:rPr>
        <w:t>Дадаян А.А. Сборник задач по математике. –М. изд-во ФОРУМ-ИНФРА-М, 2005г.</w:t>
      </w:r>
    </w:p>
    <w:p w14:paraId="131997B0" w14:textId="77777777" w:rsidR="00B708DD" w:rsidRPr="003C2AD1" w:rsidRDefault="00B708DD" w:rsidP="003C2AD1">
      <w:pPr>
        <w:pStyle w:val="a6"/>
        <w:numPr>
          <w:ilvl w:val="0"/>
          <w:numId w:val="24"/>
        </w:numPr>
        <w:ind w:left="426" w:firstLine="0"/>
        <w:rPr>
          <w:sz w:val="26"/>
          <w:szCs w:val="26"/>
        </w:rPr>
      </w:pPr>
      <w:r w:rsidRPr="003C2AD1">
        <w:rPr>
          <w:sz w:val="26"/>
          <w:szCs w:val="26"/>
        </w:rPr>
        <w:t>Алгебра и начала анализа: учеб. для 10-11кл.-М. изд-во Просвещение,2007г</w:t>
      </w:r>
    </w:p>
    <w:p w14:paraId="57DD0843" w14:textId="77777777" w:rsidR="00B708DD" w:rsidRPr="003C2AD1" w:rsidRDefault="00B708DD" w:rsidP="003C2AD1">
      <w:pPr>
        <w:pStyle w:val="a6"/>
        <w:numPr>
          <w:ilvl w:val="0"/>
          <w:numId w:val="24"/>
        </w:numPr>
        <w:ind w:left="426" w:firstLine="0"/>
        <w:rPr>
          <w:sz w:val="26"/>
          <w:szCs w:val="26"/>
        </w:rPr>
      </w:pPr>
      <w:r w:rsidRPr="003C2AD1">
        <w:rPr>
          <w:sz w:val="26"/>
          <w:szCs w:val="26"/>
        </w:rPr>
        <w:t>Богомолов Н.В. Практические занятия по математике. –М. изд-во «Высшая школа», 2009г.</w:t>
      </w:r>
    </w:p>
    <w:p w14:paraId="5592DD90" w14:textId="77777777" w:rsidR="00B708DD" w:rsidRPr="003C2AD1" w:rsidRDefault="00B708DD" w:rsidP="003C2AD1">
      <w:pPr>
        <w:pStyle w:val="a6"/>
        <w:numPr>
          <w:ilvl w:val="0"/>
          <w:numId w:val="24"/>
        </w:numPr>
        <w:ind w:left="426" w:firstLine="0"/>
        <w:rPr>
          <w:sz w:val="26"/>
          <w:szCs w:val="26"/>
        </w:rPr>
      </w:pPr>
      <w:r w:rsidRPr="003C2AD1">
        <w:rPr>
          <w:sz w:val="26"/>
          <w:szCs w:val="26"/>
        </w:rPr>
        <w:t>Прокофьев А.А. Математика. Элементы высшей математики: учебник: в 2 т. Т. 1 / В.В. Бардушкин, А.А. Прокофьев. — М.: КУРС, НИЦ ИНФРА-М, 2019 (электронное издание)</w:t>
      </w:r>
    </w:p>
    <w:p w14:paraId="7E4AB460" w14:textId="77777777" w:rsidR="00B708DD" w:rsidRPr="003C2AD1" w:rsidRDefault="00B708DD" w:rsidP="003C2AD1">
      <w:pPr>
        <w:pStyle w:val="a6"/>
        <w:numPr>
          <w:ilvl w:val="0"/>
          <w:numId w:val="24"/>
        </w:numPr>
        <w:ind w:left="426" w:firstLine="0"/>
        <w:rPr>
          <w:sz w:val="26"/>
          <w:szCs w:val="26"/>
        </w:rPr>
      </w:pPr>
      <w:r w:rsidRPr="003C2AD1">
        <w:rPr>
          <w:sz w:val="26"/>
          <w:szCs w:val="26"/>
        </w:rPr>
        <w:t>Прокофьев А.А. Математика. Элементы высшей математики: учебник: в 2 т. Т. 2 / В.В. Бардушкин, А.А. Прокофьев. — М.: КУРС, НИЦ ИНФРА-М, 2018 (электронное издание)</w:t>
      </w:r>
    </w:p>
    <w:p w14:paraId="12F6C9A1" w14:textId="77777777" w:rsidR="00B708DD" w:rsidRPr="003C2AD1" w:rsidRDefault="00B708DD" w:rsidP="003C2AD1">
      <w:pPr>
        <w:pStyle w:val="a6"/>
        <w:numPr>
          <w:ilvl w:val="0"/>
          <w:numId w:val="24"/>
        </w:numPr>
        <w:ind w:left="426" w:firstLine="0"/>
        <w:rPr>
          <w:sz w:val="26"/>
          <w:szCs w:val="26"/>
        </w:rPr>
      </w:pPr>
      <w:r w:rsidRPr="003C2AD1">
        <w:rPr>
          <w:sz w:val="26"/>
          <w:szCs w:val="26"/>
        </w:rPr>
        <w:t>Дадаян А.А. Математика: Учебник / А.А. Дадаян. - 3-e изд. - М.: Форум: НИЦ ИНФРА-М, 2013(электронное издание)</w:t>
      </w:r>
    </w:p>
    <w:p w14:paraId="20D1E19A" w14:textId="77777777" w:rsidR="00BE2C9E" w:rsidRPr="003C2AD1" w:rsidRDefault="00BE2C9E" w:rsidP="003C2AD1">
      <w:pPr>
        <w:pStyle w:val="a6"/>
        <w:ind w:left="426" w:firstLine="0"/>
        <w:rPr>
          <w:b/>
          <w:bCs/>
          <w:i/>
          <w:sz w:val="26"/>
          <w:szCs w:val="26"/>
        </w:rPr>
      </w:pPr>
    </w:p>
    <w:p w14:paraId="7D23E5B6" w14:textId="77777777" w:rsidR="00331680" w:rsidRPr="003C2AD1" w:rsidRDefault="00331680" w:rsidP="003C2AD1">
      <w:pPr>
        <w:pStyle w:val="a6"/>
        <w:ind w:left="426" w:firstLine="0"/>
        <w:rPr>
          <w:b/>
          <w:bCs/>
          <w:i/>
          <w:sz w:val="26"/>
          <w:szCs w:val="26"/>
        </w:rPr>
      </w:pPr>
    </w:p>
    <w:p w14:paraId="2EC88BB1" w14:textId="77777777" w:rsidR="00BE2C9E" w:rsidRPr="003C2AD1" w:rsidRDefault="00BE2C9E" w:rsidP="003C2AD1">
      <w:pPr>
        <w:pStyle w:val="a6"/>
        <w:ind w:left="426" w:firstLine="0"/>
        <w:jc w:val="center"/>
        <w:rPr>
          <w:b/>
          <w:i/>
          <w:sz w:val="26"/>
          <w:szCs w:val="26"/>
        </w:rPr>
      </w:pPr>
      <w:r w:rsidRPr="003C2AD1">
        <w:rPr>
          <w:b/>
          <w:i/>
          <w:sz w:val="26"/>
          <w:szCs w:val="26"/>
        </w:rPr>
        <w:t>Интернет-ресурсы:</w:t>
      </w:r>
    </w:p>
    <w:p w14:paraId="72F3A201" w14:textId="77777777" w:rsidR="00B708DD" w:rsidRPr="003C2AD1" w:rsidRDefault="00BE2C9E" w:rsidP="003C2AD1">
      <w:pPr>
        <w:pStyle w:val="a6"/>
        <w:numPr>
          <w:ilvl w:val="0"/>
          <w:numId w:val="23"/>
        </w:numPr>
        <w:ind w:left="284" w:firstLine="142"/>
        <w:jc w:val="left"/>
        <w:rPr>
          <w:sz w:val="26"/>
          <w:szCs w:val="26"/>
        </w:rPr>
      </w:pPr>
      <w:r w:rsidRPr="003C2AD1">
        <w:rPr>
          <w:sz w:val="26"/>
          <w:szCs w:val="26"/>
        </w:rPr>
        <w:t xml:space="preserve"> </w:t>
      </w:r>
      <w:r w:rsidR="00B708DD" w:rsidRPr="003C2AD1">
        <w:rPr>
          <w:b/>
          <w:sz w:val="26"/>
          <w:szCs w:val="26"/>
        </w:rPr>
        <w:t>сайт</w:t>
      </w:r>
      <w:r w:rsidR="00B708DD" w:rsidRPr="003C2AD1">
        <w:rPr>
          <w:sz w:val="26"/>
          <w:szCs w:val="26"/>
        </w:rPr>
        <w:t xml:space="preserve">  </w:t>
      </w:r>
      <w:hyperlink r:id="rId14" w:history="1">
        <w:r w:rsidR="00B708DD" w:rsidRPr="003C2AD1">
          <w:rPr>
            <w:rStyle w:val="a3"/>
            <w:sz w:val="26"/>
            <w:szCs w:val="26"/>
          </w:rPr>
          <w:t>http://znanium.com/</w:t>
        </w:r>
      </w:hyperlink>
      <w:r w:rsidR="00B708DD" w:rsidRPr="003C2AD1">
        <w:rPr>
          <w:sz w:val="26"/>
          <w:szCs w:val="26"/>
        </w:rPr>
        <w:t>Окно открытого доступа  Рособразования к информационным ресурсам</w:t>
      </w:r>
    </w:p>
    <w:p w14:paraId="079AFE2C" w14:textId="77777777" w:rsidR="00B708DD" w:rsidRPr="003C2AD1" w:rsidRDefault="00B708DD" w:rsidP="003C2AD1">
      <w:pPr>
        <w:pStyle w:val="a6"/>
        <w:numPr>
          <w:ilvl w:val="0"/>
          <w:numId w:val="23"/>
        </w:numPr>
        <w:ind w:left="426" w:firstLine="0"/>
        <w:rPr>
          <w:sz w:val="26"/>
          <w:szCs w:val="26"/>
        </w:rPr>
      </w:pPr>
      <w:r w:rsidRPr="003C2AD1">
        <w:rPr>
          <w:sz w:val="26"/>
          <w:szCs w:val="26"/>
        </w:rPr>
        <w:t>http://eor.edu.ru, Федеральный центр информационно-образовательных ресурсов</w:t>
      </w:r>
    </w:p>
    <w:p w14:paraId="6015908F" w14:textId="77777777" w:rsidR="00B708DD" w:rsidRPr="003C2AD1" w:rsidRDefault="00B708DD" w:rsidP="003C2AD1">
      <w:pPr>
        <w:pStyle w:val="a6"/>
        <w:numPr>
          <w:ilvl w:val="0"/>
          <w:numId w:val="23"/>
        </w:numPr>
        <w:ind w:left="426" w:firstLine="0"/>
        <w:rPr>
          <w:sz w:val="26"/>
          <w:szCs w:val="26"/>
        </w:rPr>
      </w:pPr>
      <w:r w:rsidRPr="003C2AD1">
        <w:rPr>
          <w:sz w:val="26"/>
          <w:szCs w:val="26"/>
        </w:rPr>
        <w:t>http://school-collection.edu.ru, Единая коллекция цифровых образовательных ресурсов</w:t>
      </w:r>
    </w:p>
    <w:p w14:paraId="3657AF18" w14:textId="77777777" w:rsidR="00B708DD" w:rsidRPr="003C2AD1" w:rsidRDefault="00B708DD" w:rsidP="003C2AD1">
      <w:pPr>
        <w:pStyle w:val="a6"/>
        <w:numPr>
          <w:ilvl w:val="0"/>
          <w:numId w:val="23"/>
        </w:numPr>
        <w:ind w:left="426" w:firstLine="0"/>
        <w:rPr>
          <w:sz w:val="26"/>
          <w:szCs w:val="26"/>
        </w:rPr>
      </w:pPr>
      <w:r w:rsidRPr="003C2AD1">
        <w:rPr>
          <w:sz w:val="26"/>
          <w:szCs w:val="26"/>
        </w:rPr>
        <w:t xml:space="preserve"> </w:t>
      </w:r>
      <w:hyperlink r:id="rId15" w:history="1">
        <w:r w:rsidRPr="003C2AD1">
          <w:rPr>
            <w:rStyle w:val="a3"/>
            <w:sz w:val="26"/>
            <w:szCs w:val="26"/>
          </w:rPr>
          <w:t>www.fcior</w:t>
        </w:r>
      </w:hyperlink>
      <w:r w:rsidRPr="003C2AD1">
        <w:rPr>
          <w:sz w:val="26"/>
          <w:szCs w:val="26"/>
        </w:rPr>
        <w:t xml:space="preserve">. edu. ru (Федеральный центр информационно-образовательных ресурсов). </w:t>
      </w:r>
    </w:p>
    <w:p w14:paraId="5CE4E9D5" w14:textId="77777777" w:rsidR="00B708DD" w:rsidRPr="003C2AD1" w:rsidRDefault="00D06E02" w:rsidP="003C2AD1">
      <w:pPr>
        <w:pStyle w:val="a6"/>
        <w:numPr>
          <w:ilvl w:val="0"/>
          <w:numId w:val="23"/>
        </w:numPr>
        <w:ind w:left="426" w:firstLine="0"/>
        <w:rPr>
          <w:sz w:val="26"/>
          <w:szCs w:val="26"/>
        </w:rPr>
      </w:pPr>
      <w:hyperlink r:id="rId16" w:history="1">
        <w:r w:rsidR="00B708DD" w:rsidRPr="003C2AD1">
          <w:rPr>
            <w:rStyle w:val="a3"/>
            <w:sz w:val="26"/>
            <w:szCs w:val="26"/>
            <w:lang w:val="en-US"/>
          </w:rPr>
          <w:t>www.dic</w:t>
        </w:r>
      </w:hyperlink>
      <w:r w:rsidR="00B708DD" w:rsidRPr="003C2AD1">
        <w:rPr>
          <w:sz w:val="26"/>
          <w:szCs w:val="26"/>
          <w:lang w:val="en-US"/>
        </w:rPr>
        <w:t>. Academic. ru (</w:t>
      </w:r>
      <w:r w:rsidR="00B708DD" w:rsidRPr="003C2AD1">
        <w:rPr>
          <w:sz w:val="26"/>
          <w:szCs w:val="26"/>
        </w:rPr>
        <w:t>Академик</w:t>
      </w:r>
      <w:r w:rsidR="00B708DD" w:rsidRPr="003C2AD1">
        <w:rPr>
          <w:sz w:val="26"/>
          <w:szCs w:val="26"/>
          <w:lang w:val="en-US"/>
        </w:rPr>
        <w:t xml:space="preserve">. </w:t>
      </w:r>
      <w:r w:rsidR="00B708DD" w:rsidRPr="003C2AD1">
        <w:rPr>
          <w:sz w:val="26"/>
          <w:szCs w:val="26"/>
        </w:rPr>
        <w:t xml:space="preserve">Словари и энциклопедии).  </w:t>
      </w:r>
      <w:r w:rsidR="00B708DD" w:rsidRPr="003C2AD1">
        <w:rPr>
          <w:sz w:val="26"/>
          <w:szCs w:val="26"/>
          <w:lang w:val="en-US"/>
        </w:rPr>
        <w:t>www</w:t>
      </w:r>
      <w:r w:rsidR="00B708DD" w:rsidRPr="003C2AD1">
        <w:rPr>
          <w:sz w:val="26"/>
          <w:szCs w:val="26"/>
        </w:rPr>
        <w:t>.</w:t>
      </w:r>
      <w:r w:rsidR="00B708DD" w:rsidRPr="003C2AD1">
        <w:rPr>
          <w:sz w:val="26"/>
          <w:szCs w:val="26"/>
          <w:lang w:val="en-US"/>
        </w:rPr>
        <w:t>booksgid</w:t>
      </w:r>
      <w:r w:rsidR="00B708DD" w:rsidRPr="003C2AD1">
        <w:rPr>
          <w:sz w:val="26"/>
          <w:szCs w:val="26"/>
        </w:rPr>
        <w:t>.</w:t>
      </w:r>
      <w:r w:rsidR="00B708DD" w:rsidRPr="003C2AD1">
        <w:rPr>
          <w:sz w:val="26"/>
          <w:szCs w:val="26"/>
          <w:lang w:val="en-US"/>
        </w:rPr>
        <w:t>com</w:t>
      </w:r>
      <w:r w:rsidR="00B708DD" w:rsidRPr="003C2AD1">
        <w:rPr>
          <w:sz w:val="26"/>
          <w:szCs w:val="26"/>
        </w:rPr>
        <w:t xml:space="preserve"> (Воок</w:t>
      </w:r>
      <w:r w:rsidR="00B708DD" w:rsidRPr="003C2AD1">
        <w:rPr>
          <w:sz w:val="26"/>
          <w:szCs w:val="26"/>
          <w:lang w:val="en-US"/>
        </w:rPr>
        <w:t>s</w:t>
      </w:r>
      <w:r w:rsidR="00B708DD" w:rsidRPr="003C2AD1">
        <w:rPr>
          <w:sz w:val="26"/>
          <w:szCs w:val="26"/>
        </w:rPr>
        <w:t xml:space="preserve"> </w:t>
      </w:r>
      <w:r w:rsidR="00B708DD" w:rsidRPr="003C2AD1">
        <w:rPr>
          <w:sz w:val="26"/>
          <w:szCs w:val="26"/>
          <w:lang w:val="en-US"/>
        </w:rPr>
        <w:t>Gide</w:t>
      </w:r>
      <w:r w:rsidR="00B708DD" w:rsidRPr="003C2AD1">
        <w:rPr>
          <w:sz w:val="26"/>
          <w:szCs w:val="26"/>
        </w:rPr>
        <w:t>. Электронная библиотека).</w:t>
      </w:r>
    </w:p>
    <w:p w14:paraId="54EB8078" w14:textId="77777777" w:rsidR="00B708DD" w:rsidRPr="003C2AD1" w:rsidRDefault="00B708DD" w:rsidP="003C2AD1">
      <w:pPr>
        <w:pStyle w:val="a6"/>
        <w:numPr>
          <w:ilvl w:val="0"/>
          <w:numId w:val="23"/>
        </w:numPr>
        <w:ind w:left="426" w:firstLine="0"/>
        <w:rPr>
          <w:sz w:val="26"/>
          <w:szCs w:val="26"/>
        </w:rPr>
      </w:pPr>
      <w:r w:rsidRPr="003C2AD1">
        <w:rPr>
          <w:sz w:val="26"/>
          <w:szCs w:val="26"/>
        </w:rPr>
        <w:t xml:space="preserve">www. globalteka. </w:t>
      </w:r>
      <w:r w:rsidRPr="003C2AD1">
        <w:rPr>
          <w:sz w:val="26"/>
          <w:szCs w:val="26"/>
          <w:lang w:val="en-US"/>
        </w:rPr>
        <w:t>R</w:t>
      </w:r>
      <w:r w:rsidRPr="003C2AD1">
        <w:rPr>
          <w:sz w:val="26"/>
          <w:szCs w:val="26"/>
        </w:rPr>
        <w:t xml:space="preserve">u (Глобалтека. Глобальная библиотека научных ресурсов). www.window.edu.ru (Единое окно доступа к образовательным ресурсам). </w:t>
      </w:r>
    </w:p>
    <w:p w14:paraId="69AC719B" w14:textId="77777777" w:rsidR="00B708DD" w:rsidRPr="003C2AD1" w:rsidRDefault="00D06E02" w:rsidP="003C2AD1">
      <w:pPr>
        <w:pStyle w:val="a6"/>
        <w:numPr>
          <w:ilvl w:val="0"/>
          <w:numId w:val="23"/>
        </w:numPr>
        <w:ind w:left="426" w:firstLine="0"/>
        <w:rPr>
          <w:sz w:val="26"/>
          <w:szCs w:val="26"/>
        </w:rPr>
      </w:pPr>
      <w:hyperlink r:id="rId17" w:history="1">
        <w:r w:rsidR="00B708DD" w:rsidRPr="003C2AD1">
          <w:rPr>
            <w:rStyle w:val="a3"/>
            <w:sz w:val="26"/>
            <w:szCs w:val="26"/>
          </w:rPr>
          <w:t>www.st-books</w:t>
        </w:r>
      </w:hyperlink>
      <w:r w:rsidR="00B708DD" w:rsidRPr="003C2AD1">
        <w:rPr>
          <w:sz w:val="26"/>
          <w:szCs w:val="26"/>
        </w:rPr>
        <w:t xml:space="preserve">. </w:t>
      </w:r>
      <w:r w:rsidR="00B708DD" w:rsidRPr="003C2AD1">
        <w:rPr>
          <w:sz w:val="26"/>
          <w:szCs w:val="26"/>
          <w:lang w:val="en-US"/>
        </w:rPr>
        <w:t>R</w:t>
      </w:r>
      <w:r w:rsidR="00B708DD" w:rsidRPr="003C2AD1">
        <w:rPr>
          <w:sz w:val="26"/>
          <w:szCs w:val="26"/>
        </w:rPr>
        <w:t xml:space="preserve">u (Лучшая учебная литература). </w:t>
      </w:r>
    </w:p>
    <w:p w14:paraId="178F245F" w14:textId="77777777" w:rsidR="00B708DD" w:rsidRPr="003C2AD1" w:rsidRDefault="00B708DD" w:rsidP="003C2AD1">
      <w:pPr>
        <w:pStyle w:val="a6"/>
        <w:numPr>
          <w:ilvl w:val="0"/>
          <w:numId w:val="23"/>
        </w:numPr>
        <w:ind w:left="426" w:firstLine="0"/>
        <w:rPr>
          <w:sz w:val="26"/>
          <w:szCs w:val="26"/>
        </w:rPr>
      </w:pPr>
      <w:r w:rsidRPr="003C2AD1">
        <w:rPr>
          <w:sz w:val="26"/>
          <w:szCs w:val="26"/>
        </w:rPr>
        <w:t xml:space="preserve">www.school.edu.ru (Российский образовательный портал. Доступность, качество, эффек-тивность). www.ru/book (Электронная библиотечная система). </w:t>
      </w:r>
    </w:p>
    <w:p w14:paraId="69731AEA" w14:textId="77777777" w:rsidR="00B708DD" w:rsidRPr="003C2AD1" w:rsidRDefault="00B708DD" w:rsidP="003C2AD1">
      <w:pPr>
        <w:pStyle w:val="a6"/>
        <w:numPr>
          <w:ilvl w:val="0"/>
          <w:numId w:val="23"/>
        </w:numPr>
        <w:ind w:left="426" w:firstLine="0"/>
        <w:rPr>
          <w:sz w:val="26"/>
          <w:szCs w:val="26"/>
        </w:rPr>
      </w:pPr>
      <w:r w:rsidRPr="003C2AD1">
        <w:rPr>
          <w:sz w:val="26"/>
          <w:szCs w:val="26"/>
        </w:rPr>
        <w:t xml:space="preserve">Zoom (режим доступа: </w:t>
      </w:r>
      <w:hyperlink r:id="rId18" w:history="1">
        <w:r w:rsidRPr="003C2AD1">
          <w:rPr>
            <w:rStyle w:val="a3"/>
            <w:sz w:val="26"/>
            <w:szCs w:val="26"/>
          </w:rPr>
          <w:t>https://zoom.us/</w:t>
        </w:r>
      </w:hyperlink>
      <w:r w:rsidRPr="003C2AD1">
        <w:rPr>
          <w:sz w:val="26"/>
          <w:szCs w:val="26"/>
        </w:rPr>
        <w:t>)</w:t>
      </w:r>
    </w:p>
    <w:p w14:paraId="670F4ABC" w14:textId="080B63E4" w:rsidR="00BE2C9E" w:rsidRPr="003C2AD1" w:rsidRDefault="00B708DD" w:rsidP="003C2AD1">
      <w:pPr>
        <w:pStyle w:val="a6"/>
        <w:numPr>
          <w:ilvl w:val="0"/>
          <w:numId w:val="23"/>
        </w:numPr>
        <w:ind w:left="426" w:firstLine="0"/>
        <w:rPr>
          <w:sz w:val="26"/>
          <w:szCs w:val="26"/>
        </w:rPr>
      </w:pPr>
      <w:r w:rsidRPr="003C2AD1">
        <w:rPr>
          <w:sz w:val="26"/>
          <w:szCs w:val="26"/>
        </w:rPr>
        <w:t>https://disk.yandex.ru/</w:t>
      </w:r>
      <w:r w:rsidR="00BE2C9E" w:rsidRPr="003C2AD1">
        <w:rPr>
          <w:color w:val="000000"/>
          <w:sz w:val="26"/>
          <w:szCs w:val="26"/>
        </w:rPr>
        <w:br/>
      </w:r>
    </w:p>
    <w:p w14:paraId="50B2EF1B" w14:textId="77777777" w:rsidR="00BE2C9E" w:rsidRPr="003C2AD1" w:rsidRDefault="00BE2C9E" w:rsidP="003C2AD1">
      <w:pPr>
        <w:tabs>
          <w:tab w:val="left" w:pos="-993"/>
        </w:tabs>
        <w:spacing w:after="0" w:line="240" w:lineRule="auto"/>
        <w:ind w:left="426"/>
        <w:rPr>
          <w:rFonts w:ascii="Times New Roman" w:hAnsi="Times New Roman"/>
          <w:sz w:val="26"/>
          <w:szCs w:val="26"/>
        </w:rPr>
      </w:pPr>
    </w:p>
    <w:p w14:paraId="7B8BAC5B" w14:textId="77777777" w:rsidR="00BE2C9E" w:rsidRPr="003C2AD1" w:rsidRDefault="00BE2C9E" w:rsidP="003C2AD1">
      <w:pPr>
        <w:tabs>
          <w:tab w:val="left" w:pos="-993"/>
        </w:tabs>
        <w:spacing w:after="0" w:line="240" w:lineRule="auto"/>
        <w:ind w:left="426"/>
        <w:rPr>
          <w:rFonts w:ascii="Times New Roman" w:hAnsi="Times New Roman"/>
          <w:sz w:val="26"/>
          <w:szCs w:val="26"/>
        </w:rPr>
      </w:pPr>
    </w:p>
    <w:p w14:paraId="38601F30" w14:textId="77777777" w:rsidR="00BE2C9E" w:rsidRPr="003C2AD1" w:rsidRDefault="00BE2C9E" w:rsidP="003C2AD1">
      <w:pPr>
        <w:pStyle w:val="a6"/>
        <w:ind w:left="426" w:firstLine="0"/>
        <w:rPr>
          <w:b/>
          <w:bCs/>
          <w:i/>
          <w:sz w:val="26"/>
          <w:szCs w:val="26"/>
        </w:rPr>
      </w:pPr>
    </w:p>
    <w:p w14:paraId="0EA8D4B7" w14:textId="2539926F" w:rsidR="002A65E1" w:rsidRPr="003C2AD1" w:rsidRDefault="002A65E1" w:rsidP="003C2AD1">
      <w:pPr>
        <w:pStyle w:val="af0"/>
        <w:shd w:val="clear" w:color="auto" w:fill="FFFFFF"/>
        <w:spacing w:before="0" w:beforeAutospacing="0" w:after="0" w:afterAutospacing="0"/>
        <w:ind w:left="426"/>
        <w:jc w:val="both"/>
        <w:rPr>
          <w:sz w:val="26"/>
          <w:szCs w:val="26"/>
        </w:rPr>
      </w:pPr>
    </w:p>
    <w:p w14:paraId="41FB0DF5" w14:textId="7D18B0E1" w:rsidR="005C1D2C" w:rsidRPr="003C2AD1" w:rsidRDefault="005C1D2C" w:rsidP="003C2AD1">
      <w:pPr>
        <w:tabs>
          <w:tab w:val="left" w:pos="3405"/>
        </w:tabs>
        <w:spacing w:after="0" w:line="240" w:lineRule="auto"/>
        <w:jc w:val="right"/>
        <w:rPr>
          <w:rFonts w:ascii="Times New Roman" w:hAnsi="Times New Roman"/>
          <w:sz w:val="26"/>
          <w:szCs w:val="26"/>
        </w:rPr>
      </w:pPr>
      <w:r w:rsidRPr="003C2AD1">
        <w:rPr>
          <w:rFonts w:ascii="Times New Roman" w:hAnsi="Times New Roman"/>
          <w:sz w:val="26"/>
          <w:szCs w:val="26"/>
        </w:rPr>
        <w:lastRenderedPageBreak/>
        <w:t>Приложение 1</w:t>
      </w:r>
    </w:p>
    <w:p w14:paraId="57535455" w14:textId="77777777" w:rsidR="005C1D2C" w:rsidRPr="003C2AD1" w:rsidRDefault="005C1D2C" w:rsidP="003C2AD1">
      <w:pPr>
        <w:tabs>
          <w:tab w:val="left" w:pos="3405"/>
        </w:tabs>
        <w:spacing w:after="0" w:line="240" w:lineRule="auto"/>
        <w:jc w:val="right"/>
        <w:rPr>
          <w:rFonts w:ascii="Times New Roman" w:hAnsi="Times New Roman"/>
          <w:sz w:val="26"/>
          <w:szCs w:val="26"/>
        </w:rPr>
      </w:pPr>
      <w:r w:rsidRPr="003C2AD1">
        <w:rPr>
          <w:rFonts w:ascii="Times New Roman" w:hAnsi="Times New Roman"/>
          <w:sz w:val="26"/>
          <w:szCs w:val="26"/>
        </w:rPr>
        <w:t>Титульный лист реферата.</w:t>
      </w:r>
    </w:p>
    <w:p w14:paraId="32D72309" w14:textId="77777777" w:rsidR="004E7DC8" w:rsidRPr="003C2AD1" w:rsidRDefault="004E7DC8" w:rsidP="003C2AD1">
      <w:pPr>
        <w:spacing w:after="0" w:line="240" w:lineRule="auto"/>
        <w:jc w:val="center"/>
        <w:rPr>
          <w:rFonts w:ascii="Times New Roman" w:hAnsi="Times New Roman"/>
          <w:b/>
          <w:sz w:val="26"/>
          <w:szCs w:val="26"/>
        </w:rPr>
      </w:pPr>
      <w:r w:rsidRPr="003C2AD1">
        <w:rPr>
          <w:rFonts w:ascii="Times New Roman" w:hAnsi="Times New Roman"/>
          <w:b/>
          <w:sz w:val="26"/>
          <w:szCs w:val="26"/>
        </w:rPr>
        <w:t>Министерство   образования и науки Республики Татарстан</w:t>
      </w:r>
    </w:p>
    <w:p w14:paraId="0267E82A" w14:textId="77777777" w:rsidR="004E7DC8" w:rsidRPr="003C2AD1" w:rsidRDefault="004E7DC8" w:rsidP="003C2AD1">
      <w:pPr>
        <w:spacing w:after="0" w:line="240" w:lineRule="auto"/>
        <w:jc w:val="center"/>
        <w:rPr>
          <w:rFonts w:ascii="Times New Roman" w:hAnsi="Times New Roman"/>
          <w:b/>
          <w:sz w:val="26"/>
          <w:szCs w:val="26"/>
        </w:rPr>
      </w:pPr>
      <w:r w:rsidRPr="003C2AD1">
        <w:rPr>
          <w:rFonts w:ascii="Times New Roman" w:hAnsi="Times New Roman"/>
          <w:b/>
          <w:sz w:val="26"/>
          <w:szCs w:val="26"/>
        </w:rPr>
        <w:t>ГАПОУ «Казанский политехнический колледж»</w:t>
      </w:r>
    </w:p>
    <w:p w14:paraId="67424934" w14:textId="45927B34" w:rsidR="005A21B4" w:rsidRPr="003C2AD1" w:rsidRDefault="005A21B4" w:rsidP="003C2AD1">
      <w:pPr>
        <w:spacing w:after="0" w:line="240" w:lineRule="auto"/>
        <w:jc w:val="both"/>
        <w:rPr>
          <w:rFonts w:ascii="Times New Roman" w:hAnsi="Times New Roman"/>
          <w:sz w:val="26"/>
          <w:szCs w:val="26"/>
        </w:rPr>
      </w:pPr>
    </w:p>
    <w:p w14:paraId="1F8D4712" w14:textId="09EC3477" w:rsidR="00BE2C9E" w:rsidRPr="003C2AD1" w:rsidRDefault="00BE2C9E" w:rsidP="003C2AD1">
      <w:pPr>
        <w:spacing w:after="0" w:line="240" w:lineRule="auto"/>
        <w:jc w:val="both"/>
        <w:rPr>
          <w:rFonts w:ascii="Times New Roman" w:hAnsi="Times New Roman"/>
          <w:sz w:val="26"/>
          <w:szCs w:val="26"/>
        </w:rPr>
      </w:pPr>
    </w:p>
    <w:p w14:paraId="45A5722D" w14:textId="771A03FB" w:rsidR="00BE2C9E" w:rsidRPr="003C2AD1" w:rsidRDefault="00BE2C9E" w:rsidP="003C2AD1">
      <w:pPr>
        <w:spacing w:after="0" w:line="240" w:lineRule="auto"/>
        <w:jc w:val="both"/>
        <w:rPr>
          <w:rFonts w:ascii="Times New Roman" w:hAnsi="Times New Roman"/>
          <w:sz w:val="26"/>
          <w:szCs w:val="26"/>
        </w:rPr>
      </w:pPr>
    </w:p>
    <w:p w14:paraId="3C17BA02" w14:textId="7547A216" w:rsidR="00BE2C9E" w:rsidRPr="003C2AD1" w:rsidRDefault="00BE2C9E" w:rsidP="003C2AD1">
      <w:pPr>
        <w:spacing w:after="0" w:line="240" w:lineRule="auto"/>
        <w:jc w:val="both"/>
        <w:rPr>
          <w:rFonts w:ascii="Times New Roman" w:hAnsi="Times New Roman"/>
          <w:sz w:val="26"/>
          <w:szCs w:val="26"/>
        </w:rPr>
      </w:pPr>
    </w:p>
    <w:p w14:paraId="58220B25" w14:textId="77777777" w:rsidR="00BE2C9E" w:rsidRPr="003C2AD1" w:rsidRDefault="00BE2C9E" w:rsidP="003C2AD1">
      <w:pPr>
        <w:spacing w:after="0" w:line="240" w:lineRule="auto"/>
        <w:jc w:val="both"/>
        <w:rPr>
          <w:rFonts w:ascii="Times New Roman" w:hAnsi="Times New Roman"/>
          <w:sz w:val="26"/>
          <w:szCs w:val="26"/>
        </w:rPr>
      </w:pPr>
    </w:p>
    <w:p w14:paraId="74FF47B3" w14:textId="77777777" w:rsidR="005A21B4" w:rsidRPr="003C2AD1" w:rsidRDefault="005A21B4" w:rsidP="003C2AD1">
      <w:pPr>
        <w:spacing w:after="0" w:line="240" w:lineRule="auto"/>
        <w:jc w:val="both"/>
        <w:rPr>
          <w:rFonts w:ascii="Times New Roman" w:hAnsi="Times New Roman"/>
          <w:sz w:val="26"/>
          <w:szCs w:val="26"/>
        </w:rPr>
      </w:pPr>
    </w:p>
    <w:p w14:paraId="006E9FE2" w14:textId="77777777" w:rsidR="004E7DC8" w:rsidRPr="003C2AD1" w:rsidRDefault="004E7DC8" w:rsidP="003C2AD1">
      <w:pPr>
        <w:spacing w:after="0" w:line="240" w:lineRule="auto"/>
        <w:jc w:val="both"/>
        <w:rPr>
          <w:rFonts w:ascii="Times New Roman" w:hAnsi="Times New Roman"/>
          <w:sz w:val="26"/>
          <w:szCs w:val="26"/>
        </w:rPr>
      </w:pPr>
    </w:p>
    <w:p w14:paraId="2EF84C56" w14:textId="77777777" w:rsidR="004E7DC8" w:rsidRPr="003C2AD1" w:rsidRDefault="004E7DC8" w:rsidP="003C2AD1">
      <w:pPr>
        <w:spacing w:after="0" w:line="240" w:lineRule="auto"/>
        <w:jc w:val="both"/>
        <w:rPr>
          <w:rFonts w:ascii="Times New Roman" w:hAnsi="Times New Roman"/>
          <w:sz w:val="26"/>
          <w:szCs w:val="26"/>
        </w:rPr>
      </w:pPr>
    </w:p>
    <w:p w14:paraId="069551AB" w14:textId="77777777" w:rsidR="004E7DC8" w:rsidRPr="003C2AD1" w:rsidRDefault="004E7DC8" w:rsidP="003C2AD1">
      <w:pPr>
        <w:spacing w:after="0" w:line="240" w:lineRule="auto"/>
        <w:jc w:val="both"/>
        <w:rPr>
          <w:rFonts w:ascii="Times New Roman" w:hAnsi="Times New Roman"/>
          <w:sz w:val="26"/>
          <w:szCs w:val="26"/>
        </w:rPr>
      </w:pPr>
    </w:p>
    <w:p w14:paraId="296AC49B" w14:textId="77777777" w:rsidR="004E7DC8" w:rsidRPr="003C2AD1" w:rsidRDefault="004E7DC8" w:rsidP="003C2AD1">
      <w:pPr>
        <w:spacing w:after="0" w:line="240" w:lineRule="auto"/>
        <w:jc w:val="both"/>
        <w:rPr>
          <w:rFonts w:ascii="Times New Roman" w:hAnsi="Times New Roman"/>
          <w:sz w:val="26"/>
          <w:szCs w:val="26"/>
        </w:rPr>
      </w:pPr>
    </w:p>
    <w:p w14:paraId="00054857" w14:textId="77777777" w:rsidR="005A21B4" w:rsidRPr="003C2AD1" w:rsidRDefault="005A21B4" w:rsidP="003C2AD1">
      <w:pPr>
        <w:spacing w:after="0" w:line="240" w:lineRule="auto"/>
        <w:jc w:val="both"/>
        <w:rPr>
          <w:rFonts w:ascii="Times New Roman" w:hAnsi="Times New Roman"/>
          <w:sz w:val="26"/>
          <w:szCs w:val="26"/>
        </w:rPr>
      </w:pPr>
    </w:p>
    <w:p w14:paraId="65B4DB27" w14:textId="77777777" w:rsidR="005A21B4" w:rsidRPr="003C2AD1" w:rsidRDefault="005A21B4" w:rsidP="003C2AD1">
      <w:pPr>
        <w:spacing w:after="0" w:line="240" w:lineRule="auto"/>
        <w:jc w:val="center"/>
        <w:rPr>
          <w:rFonts w:ascii="Times New Roman" w:hAnsi="Times New Roman"/>
          <w:b/>
          <w:sz w:val="26"/>
          <w:szCs w:val="26"/>
        </w:rPr>
      </w:pPr>
      <w:r w:rsidRPr="003C2AD1">
        <w:rPr>
          <w:rFonts w:ascii="Times New Roman" w:hAnsi="Times New Roman"/>
          <w:b/>
          <w:sz w:val="26"/>
          <w:szCs w:val="26"/>
        </w:rPr>
        <w:t>Реферат</w:t>
      </w:r>
    </w:p>
    <w:p w14:paraId="66484970" w14:textId="77777777" w:rsidR="005A21B4" w:rsidRPr="003C2AD1" w:rsidRDefault="005A21B4" w:rsidP="003C2AD1">
      <w:pPr>
        <w:spacing w:after="0" w:line="240" w:lineRule="auto"/>
        <w:jc w:val="center"/>
        <w:rPr>
          <w:rFonts w:ascii="Times New Roman" w:hAnsi="Times New Roman"/>
          <w:sz w:val="26"/>
          <w:szCs w:val="26"/>
        </w:rPr>
      </w:pPr>
      <w:r w:rsidRPr="003C2AD1">
        <w:rPr>
          <w:rFonts w:ascii="Times New Roman" w:hAnsi="Times New Roman"/>
          <w:sz w:val="26"/>
          <w:szCs w:val="26"/>
        </w:rPr>
        <w:t xml:space="preserve">по </w:t>
      </w:r>
      <w:r w:rsidR="004E7DC8" w:rsidRPr="003C2AD1">
        <w:rPr>
          <w:rFonts w:ascii="Times New Roman" w:hAnsi="Times New Roman"/>
          <w:sz w:val="26"/>
          <w:szCs w:val="26"/>
        </w:rPr>
        <w:t>дисциплине _______________________________________</w:t>
      </w:r>
    </w:p>
    <w:p w14:paraId="7E362AAC" w14:textId="77777777" w:rsidR="005A21B4" w:rsidRPr="003C2AD1" w:rsidRDefault="005A21B4" w:rsidP="003C2AD1">
      <w:pPr>
        <w:spacing w:after="0" w:line="240" w:lineRule="auto"/>
        <w:jc w:val="center"/>
        <w:rPr>
          <w:rFonts w:ascii="Times New Roman" w:hAnsi="Times New Roman"/>
          <w:sz w:val="26"/>
          <w:szCs w:val="26"/>
        </w:rPr>
      </w:pPr>
      <w:r w:rsidRPr="003C2AD1">
        <w:rPr>
          <w:rFonts w:ascii="Times New Roman" w:hAnsi="Times New Roman"/>
          <w:sz w:val="26"/>
          <w:szCs w:val="26"/>
        </w:rPr>
        <w:t xml:space="preserve">Тема: </w:t>
      </w:r>
      <w:r w:rsidR="004E7DC8" w:rsidRPr="003C2AD1">
        <w:rPr>
          <w:rFonts w:ascii="Times New Roman" w:hAnsi="Times New Roman"/>
          <w:color w:val="000000"/>
          <w:spacing w:val="1"/>
          <w:sz w:val="26"/>
          <w:szCs w:val="26"/>
        </w:rPr>
        <w:t>____________________________________________________</w:t>
      </w:r>
    </w:p>
    <w:p w14:paraId="7F0FF248" w14:textId="77777777" w:rsidR="005A21B4" w:rsidRPr="003C2AD1" w:rsidRDefault="005A21B4" w:rsidP="003C2AD1">
      <w:pPr>
        <w:spacing w:after="0" w:line="240" w:lineRule="auto"/>
        <w:jc w:val="center"/>
        <w:rPr>
          <w:rFonts w:ascii="Times New Roman" w:hAnsi="Times New Roman"/>
          <w:sz w:val="26"/>
          <w:szCs w:val="26"/>
        </w:rPr>
      </w:pPr>
    </w:p>
    <w:p w14:paraId="21CEA048" w14:textId="77777777" w:rsidR="005A21B4" w:rsidRPr="003C2AD1" w:rsidRDefault="005A21B4" w:rsidP="003C2AD1">
      <w:pPr>
        <w:spacing w:after="0" w:line="240" w:lineRule="auto"/>
        <w:jc w:val="center"/>
        <w:rPr>
          <w:rFonts w:ascii="Times New Roman" w:hAnsi="Times New Roman"/>
          <w:sz w:val="26"/>
          <w:szCs w:val="26"/>
        </w:rPr>
      </w:pPr>
    </w:p>
    <w:p w14:paraId="0EE7A1D5" w14:textId="77777777" w:rsidR="005A21B4" w:rsidRPr="003C2AD1" w:rsidRDefault="005A21B4" w:rsidP="003C2AD1">
      <w:pPr>
        <w:spacing w:after="0" w:line="240" w:lineRule="auto"/>
        <w:jc w:val="both"/>
        <w:rPr>
          <w:rFonts w:ascii="Times New Roman" w:hAnsi="Times New Roman"/>
          <w:sz w:val="26"/>
          <w:szCs w:val="26"/>
        </w:rPr>
      </w:pPr>
    </w:p>
    <w:p w14:paraId="67381A47" w14:textId="2D126CAD" w:rsidR="005A21B4" w:rsidRPr="003C2AD1" w:rsidRDefault="005A21B4" w:rsidP="003C2AD1">
      <w:pPr>
        <w:spacing w:after="0" w:line="240" w:lineRule="auto"/>
        <w:jc w:val="both"/>
        <w:rPr>
          <w:rFonts w:ascii="Times New Roman" w:hAnsi="Times New Roman"/>
          <w:sz w:val="26"/>
          <w:szCs w:val="26"/>
        </w:rPr>
      </w:pPr>
    </w:p>
    <w:p w14:paraId="36DFE158" w14:textId="45D4C529" w:rsidR="00BE2C9E" w:rsidRPr="003C2AD1" w:rsidRDefault="00BE2C9E" w:rsidP="003C2AD1">
      <w:pPr>
        <w:spacing w:after="0" w:line="240" w:lineRule="auto"/>
        <w:jc w:val="both"/>
        <w:rPr>
          <w:rFonts w:ascii="Times New Roman" w:hAnsi="Times New Roman"/>
          <w:sz w:val="26"/>
          <w:szCs w:val="26"/>
        </w:rPr>
      </w:pPr>
    </w:p>
    <w:p w14:paraId="0E9C87B8" w14:textId="260F5ECF" w:rsidR="00BE2C9E" w:rsidRPr="003C2AD1" w:rsidRDefault="00BE2C9E" w:rsidP="003C2AD1">
      <w:pPr>
        <w:spacing w:after="0" w:line="240" w:lineRule="auto"/>
        <w:jc w:val="both"/>
        <w:rPr>
          <w:rFonts w:ascii="Times New Roman" w:hAnsi="Times New Roman"/>
          <w:sz w:val="26"/>
          <w:szCs w:val="26"/>
        </w:rPr>
      </w:pPr>
    </w:p>
    <w:p w14:paraId="36B4F12F" w14:textId="56956493" w:rsidR="00BE2C9E" w:rsidRPr="003C2AD1" w:rsidRDefault="00BE2C9E" w:rsidP="003C2AD1">
      <w:pPr>
        <w:spacing w:after="0" w:line="240" w:lineRule="auto"/>
        <w:jc w:val="both"/>
        <w:rPr>
          <w:rFonts w:ascii="Times New Roman" w:hAnsi="Times New Roman"/>
          <w:sz w:val="26"/>
          <w:szCs w:val="26"/>
        </w:rPr>
      </w:pPr>
    </w:p>
    <w:p w14:paraId="3C4046B3" w14:textId="08E51F11" w:rsidR="00BE2C9E" w:rsidRPr="003C2AD1" w:rsidRDefault="00BE2C9E" w:rsidP="003C2AD1">
      <w:pPr>
        <w:spacing w:after="0" w:line="240" w:lineRule="auto"/>
        <w:jc w:val="both"/>
        <w:rPr>
          <w:rFonts w:ascii="Times New Roman" w:hAnsi="Times New Roman"/>
          <w:sz w:val="26"/>
          <w:szCs w:val="26"/>
        </w:rPr>
      </w:pPr>
    </w:p>
    <w:p w14:paraId="58E58114" w14:textId="77777777" w:rsidR="00BE2C9E" w:rsidRPr="003C2AD1" w:rsidRDefault="00BE2C9E" w:rsidP="003C2AD1">
      <w:pPr>
        <w:spacing w:after="0" w:line="240" w:lineRule="auto"/>
        <w:jc w:val="both"/>
        <w:rPr>
          <w:rFonts w:ascii="Times New Roman" w:hAnsi="Times New Roman"/>
          <w:sz w:val="26"/>
          <w:szCs w:val="26"/>
        </w:rPr>
      </w:pPr>
    </w:p>
    <w:p w14:paraId="6E5514F2" w14:textId="77777777" w:rsidR="005A21B4" w:rsidRPr="003C2AD1" w:rsidRDefault="005A21B4" w:rsidP="003C2AD1">
      <w:pPr>
        <w:spacing w:after="0" w:line="240" w:lineRule="auto"/>
        <w:jc w:val="both"/>
        <w:rPr>
          <w:rFonts w:ascii="Times New Roman" w:hAnsi="Times New Roman"/>
          <w:sz w:val="26"/>
          <w:szCs w:val="26"/>
        </w:rPr>
      </w:pPr>
    </w:p>
    <w:p w14:paraId="51116B1E" w14:textId="77777777" w:rsidR="005A21B4" w:rsidRPr="003C2AD1" w:rsidRDefault="005A21B4" w:rsidP="003C2AD1">
      <w:pPr>
        <w:spacing w:after="0" w:line="240" w:lineRule="auto"/>
        <w:ind w:left="4962"/>
        <w:jc w:val="both"/>
        <w:rPr>
          <w:rFonts w:ascii="Times New Roman" w:hAnsi="Times New Roman"/>
          <w:sz w:val="26"/>
          <w:szCs w:val="26"/>
        </w:rPr>
      </w:pPr>
      <w:r w:rsidRPr="003C2AD1">
        <w:rPr>
          <w:rFonts w:ascii="Times New Roman" w:hAnsi="Times New Roman"/>
          <w:sz w:val="26"/>
          <w:szCs w:val="26"/>
        </w:rPr>
        <w:t xml:space="preserve">Выполнил: </w:t>
      </w:r>
      <w:r w:rsidR="004E7DC8" w:rsidRPr="003C2AD1">
        <w:rPr>
          <w:rFonts w:ascii="Times New Roman" w:hAnsi="Times New Roman"/>
          <w:sz w:val="26"/>
          <w:szCs w:val="26"/>
        </w:rPr>
        <w:t>об</w:t>
      </w:r>
      <w:r w:rsidRPr="003C2AD1">
        <w:rPr>
          <w:rFonts w:ascii="Times New Roman" w:hAnsi="Times New Roman"/>
          <w:sz w:val="26"/>
          <w:szCs w:val="26"/>
        </w:rPr>
        <w:t>уча</w:t>
      </w:r>
      <w:r w:rsidR="004E7DC8" w:rsidRPr="003C2AD1">
        <w:rPr>
          <w:rFonts w:ascii="Times New Roman" w:hAnsi="Times New Roman"/>
          <w:sz w:val="26"/>
          <w:szCs w:val="26"/>
        </w:rPr>
        <w:t>ю</w:t>
      </w:r>
      <w:r w:rsidRPr="003C2AD1">
        <w:rPr>
          <w:rFonts w:ascii="Times New Roman" w:hAnsi="Times New Roman"/>
          <w:sz w:val="26"/>
          <w:szCs w:val="26"/>
        </w:rPr>
        <w:t xml:space="preserve">щийся </w:t>
      </w:r>
      <w:r w:rsidR="004E7DC8" w:rsidRPr="003C2AD1">
        <w:rPr>
          <w:rFonts w:ascii="Times New Roman" w:hAnsi="Times New Roman"/>
          <w:sz w:val="26"/>
          <w:szCs w:val="26"/>
        </w:rPr>
        <w:t>__</w:t>
      </w:r>
      <w:r w:rsidRPr="003C2AD1">
        <w:rPr>
          <w:rFonts w:ascii="Times New Roman" w:hAnsi="Times New Roman"/>
          <w:sz w:val="26"/>
          <w:szCs w:val="26"/>
        </w:rPr>
        <w:t xml:space="preserve">курса, </w:t>
      </w:r>
    </w:p>
    <w:p w14:paraId="24474A9F" w14:textId="77777777" w:rsidR="005A21B4" w:rsidRPr="003C2AD1" w:rsidRDefault="005A21B4" w:rsidP="003C2AD1">
      <w:pPr>
        <w:spacing w:after="0" w:line="240" w:lineRule="auto"/>
        <w:ind w:left="4962"/>
        <w:jc w:val="both"/>
        <w:rPr>
          <w:rFonts w:ascii="Times New Roman" w:hAnsi="Times New Roman"/>
          <w:sz w:val="26"/>
          <w:szCs w:val="26"/>
        </w:rPr>
      </w:pPr>
      <w:r w:rsidRPr="003C2AD1">
        <w:rPr>
          <w:rFonts w:ascii="Times New Roman" w:hAnsi="Times New Roman"/>
          <w:sz w:val="26"/>
          <w:szCs w:val="26"/>
        </w:rPr>
        <w:t xml:space="preserve">Группы № </w:t>
      </w:r>
      <w:r w:rsidR="004E7DC8" w:rsidRPr="003C2AD1">
        <w:rPr>
          <w:rFonts w:ascii="Times New Roman" w:hAnsi="Times New Roman"/>
          <w:sz w:val="26"/>
          <w:szCs w:val="26"/>
        </w:rPr>
        <w:t>____, ФИО</w:t>
      </w:r>
    </w:p>
    <w:p w14:paraId="5E067EBE" w14:textId="77777777" w:rsidR="005A21B4" w:rsidRPr="003C2AD1" w:rsidRDefault="005A21B4" w:rsidP="003C2AD1">
      <w:pPr>
        <w:tabs>
          <w:tab w:val="left" w:pos="5655"/>
        </w:tabs>
        <w:spacing w:after="0" w:line="240" w:lineRule="auto"/>
        <w:ind w:left="4962"/>
        <w:jc w:val="both"/>
        <w:rPr>
          <w:rFonts w:ascii="Times New Roman" w:hAnsi="Times New Roman"/>
          <w:sz w:val="26"/>
          <w:szCs w:val="26"/>
        </w:rPr>
      </w:pPr>
      <w:r w:rsidRPr="003C2AD1">
        <w:rPr>
          <w:rFonts w:ascii="Times New Roman" w:hAnsi="Times New Roman"/>
          <w:sz w:val="26"/>
          <w:szCs w:val="26"/>
        </w:rPr>
        <w:t>Проверил:</w:t>
      </w:r>
    </w:p>
    <w:p w14:paraId="3A3915B7" w14:textId="77777777" w:rsidR="005A21B4" w:rsidRPr="003C2AD1" w:rsidRDefault="005A21B4" w:rsidP="003C2AD1">
      <w:pPr>
        <w:spacing w:after="0" w:line="240" w:lineRule="auto"/>
        <w:ind w:left="4962"/>
        <w:jc w:val="both"/>
        <w:rPr>
          <w:rFonts w:ascii="Times New Roman" w:hAnsi="Times New Roman"/>
          <w:sz w:val="26"/>
          <w:szCs w:val="26"/>
        </w:rPr>
      </w:pPr>
      <w:r w:rsidRPr="003C2AD1">
        <w:rPr>
          <w:rFonts w:ascii="Times New Roman" w:hAnsi="Times New Roman"/>
          <w:sz w:val="26"/>
          <w:szCs w:val="26"/>
        </w:rPr>
        <w:t>Преподаватель: ______</w:t>
      </w:r>
      <w:r w:rsidR="004E7DC8" w:rsidRPr="003C2AD1">
        <w:rPr>
          <w:rFonts w:ascii="Times New Roman" w:hAnsi="Times New Roman"/>
          <w:sz w:val="26"/>
          <w:szCs w:val="26"/>
        </w:rPr>
        <w:t>ФИО</w:t>
      </w:r>
      <w:r w:rsidRPr="003C2AD1">
        <w:rPr>
          <w:rFonts w:ascii="Times New Roman" w:hAnsi="Times New Roman"/>
          <w:sz w:val="26"/>
          <w:szCs w:val="26"/>
        </w:rPr>
        <w:t xml:space="preserve"> </w:t>
      </w:r>
    </w:p>
    <w:p w14:paraId="3B02ED64" w14:textId="77777777" w:rsidR="005A21B4" w:rsidRPr="003C2AD1" w:rsidRDefault="005A21B4" w:rsidP="003C2AD1">
      <w:pPr>
        <w:spacing w:after="0" w:line="240" w:lineRule="auto"/>
        <w:ind w:left="4962"/>
        <w:jc w:val="both"/>
        <w:rPr>
          <w:rFonts w:ascii="Times New Roman" w:hAnsi="Times New Roman"/>
          <w:sz w:val="26"/>
          <w:szCs w:val="26"/>
        </w:rPr>
      </w:pPr>
      <w:r w:rsidRPr="003C2AD1">
        <w:rPr>
          <w:rFonts w:ascii="Times New Roman" w:hAnsi="Times New Roman"/>
          <w:sz w:val="26"/>
          <w:szCs w:val="26"/>
        </w:rPr>
        <w:t>___ (отметка)</w:t>
      </w:r>
    </w:p>
    <w:p w14:paraId="7A59DBFB" w14:textId="77777777" w:rsidR="005A21B4" w:rsidRPr="003C2AD1" w:rsidRDefault="005A21B4" w:rsidP="003C2AD1">
      <w:pPr>
        <w:tabs>
          <w:tab w:val="left" w:pos="6975"/>
        </w:tabs>
        <w:spacing w:after="0" w:line="240" w:lineRule="auto"/>
        <w:jc w:val="both"/>
        <w:rPr>
          <w:rFonts w:ascii="Times New Roman" w:hAnsi="Times New Roman"/>
          <w:sz w:val="26"/>
          <w:szCs w:val="26"/>
        </w:rPr>
      </w:pPr>
    </w:p>
    <w:p w14:paraId="64593766" w14:textId="77777777" w:rsidR="005A21B4" w:rsidRPr="003C2AD1" w:rsidRDefault="005A21B4" w:rsidP="003C2AD1">
      <w:pPr>
        <w:spacing w:after="0" w:line="240" w:lineRule="auto"/>
        <w:jc w:val="both"/>
        <w:rPr>
          <w:rFonts w:ascii="Times New Roman" w:hAnsi="Times New Roman"/>
          <w:sz w:val="26"/>
          <w:szCs w:val="26"/>
        </w:rPr>
      </w:pPr>
    </w:p>
    <w:p w14:paraId="4DAF30C6" w14:textId="77777777" w:rsidR="005A21B4" w:rsidRPr="003C2AD1" w:rsidRDefault="005A21B4" w:rsidP="003C2AD1">
      <w:pPr>
        <w:spacing w:after="0" w:line="240" w:lineRule="auto"/>
        <w:jc w:val="both"/>
        <w:rPr>
          <w:rFonts w:ascii="Times New Roman" w:hAnsi="Times New Roman"/>
          <w:sz w:val="26"/>
          <w:szCs w:val="26"/>
        </w:rPr>
      </w:pPr>
    </w:p>
    <w:p w14:paraId="54EF0B46" w14:textId="77777777" w:rsidR="004E7DC8" w:rsidRPr="003C2AD1" w:rsidRDefault="004E7DC8" w:rsidP="003C2AD1">
      <w:pPr>
        <w:spacing w:after="0" w:line="240" w:lineRule="auto"/>
        <w:jc w:val="both"/>
        <w:rPr>
          <w:rFonts w:ascii="Times New Roman" w:hAnsi="Times New Roman"/>
          <w:sz w:val="26"/>
          <w:szCs w:val="26"/>
        </w:rPr>
      </w:pPr>
    </w:p>
    <w:p w14:paraId="7190531E" w14:textId="77777777" w:rsidR="002A65E1" w:rsidRPr="003C2AD1" w:rsidRDefault="002A65E1" w:rsidP="003C2AD1">
      <w:pPr>
        <w:spacing w:after="0" w:line="240" w:lineRule="auto"/>
        <w:jc w:val="both"/>
        <w:rPr>
          <w:rFonts w:ascii="Times New Roman" w:hAnsi="Times New Roman"/>
          <w:sz w:val="26"/>
          <w:szCs w:val="26"/>
        </w:rPr>
      </w:pPr>
    </w:p>
    <w:p w14:paraId="48D1AC2B" w14:textId="77777777" w:rsidR="002A65E1" w:rsidRPr="003C2AD1" w:rsidRDefault="002A65E1" w:rsidP="003C2AD1">
      <w:pPr>
        <w:spacing w:after="0" w:line="240" w:lineRule="auto"/>
        <w:jc w:val="both"/>
        <w:rPr>
          <w:rFonts w:ascii="Times New Roman" w:hAnsi="Times New Roman"/>
          <w:sz w:val="26"/>
          <w:szCs w:val="26"/>
        </w:rPr>
      </w:pPr>
    </w:p>
    <w:p w14:paraId="2EC6DAA5" w14:textId="77777777" w:rsidR="002A65E1" w:rsidRPr="003C2AD1" w:rsidRDefault="002A65E1" w:rsidP="003C2AD1">
      <w:pPr>
        <w:spacing w:after="0" w:line="240" w:lineRule="auto"/>
        <w:jc w:val="both"/>
        <w:rPr>
          <w:rFonts w:ascii="Times New Roman" w:hAnsi="Times New Roman"/>
          <w:sz w:val="26"/>
          <w:szCs w:val="26"/>
        </w:rPr>
      </w:pPr>
    </w:p>
    <w:p w14:paraId="1DBEAA6F" w14:textId="77777777" w:rsidR="002A65E1" w:rsidRPr="003C2AD1" w:rsidRDefault="002A65E1" w:rsidP="003C2AD1">
      <w:pPr>
        <w:spacing w:after="0" w:line="240" w:lineRule="auto"/>
        <w:jc w:val="both"/>
        <w:rPr>
          <w:rFonts w:ascii="Times New Roman" w:hAnsi="Times New Roman"/>
          <w:sz w:val="26"/>
          <w:szCs w:val="26"/>
        </w:rPr>
      </w:pPr>
    </w:p>
    <w:p w14:paraId="369D2A88" w14:textId="77777777" w:rsidR="002A65E1" w:rsidRPr="003C2AD1" w:rsidRDefault="002A65E1" w:rsidP="003C2AD1">
      <w:pPr>
        <w:spacing w:after="0" w:line="240" w:lineRule="auto"/>
        <w:jc w:val="both"/>
        <w:rPr>
          <w:rFonts w:ascii="Times New Roman" w:hAnsi="Times New Roman"/>
          <w:sz w:val="26"/>
          <w:szCs w:val="26"/>
        </w:rPr>
      </w:pPr>
    </w:p>
    <w:p w14:paraId="3878E067" w14:textId="77777777" w:rsidR="002A65E1" w:rsidRPr="003C2AD1" w:rsidRDefault="002A65E1" w:rsidP="003C2AD1">
      <w:pPr>
        <w:spacing w:after="0" w:line="240" w:lineRule="auto"/>
        <w:jc w:val="both"/>
        <w:rPr>
          <w:rFonts w:ascii="Times New Roman" w:hAnsi="Times New Roman"/>
          <w:sz w:val="26"/>
          <w:szCs w:val="26"/>
        </w:rPr>
      </w:pPr>
    </w:p>
    <w:p w14:paraId="104591E2" w14:textId="77777777" w:rsidR="004E7DC8" w:rsidRPr="003C2AD1" w:rsidRDefault="004E7DC8" w:rsidP="003C2AD1">
      <w:pPr>
        <w:spacing w:after="0" w:line="240" w:lineRule="auto"/>
        <w:jc w:val="both"/>
        <w:rPr>
          <w:rFonts w:ascii="Times New Roman" w:hAnsi="Times New Roman"/>
          <w:sz w:val="26"/>
          <w:szCs w:val="26"/>
        </w:rPr>
      </w:pPr>
    </w:p>
    <w:p w14:paraId="57FA42FF" w14:textId="773D840F" w:rsidR="005C1D2C" w:rsidRPr="003C2AD1" w:rsidRDefault="004E7DC8" w:rsidP="003C2AD1">
      <w:pPr>
        <w:spacing w:after="0" w:line="240" w:lineRule="auto"/>
        <w:jc w:val="center"/>
        <w:rPr>
          <w:rFonts w:ascii="Times New Roman" w:hAnsi="Times New Roman"/>
          <w:sz w:val="26"/>
          <w:szCs w:val="26"/>
        </w:rPr>
      </w:pPr>
      <w:r w:rsidRPr="003C2AD1">
        <w:rPr>
          <w:rFonts w:ascii="Times New Roman" w:hAnsi="Times New Roman"/>
          <w:sz w:val="26"/>
          <w:szCs w:val="26"/>
        </w:rPr>
        <w:t>Казань, 20</w:t>
      </w:r>
      <w:r w:rsidR="0001319E">
        <w:rPr>
          <w:rFonts w:ascii="Times New Roman" w:hAnsi="Times New Roman"/>
          <w:sz w:val="26"/>
          <w:szCs w:val="26"/>
        </w:rPr>
        <w:t>__</w:t>
      </w:r>
      <w:r w:rsidRPr="003C2AD1">
        <w:rPr>
          <w:rFonts w:ascii="Times New Roman" w:hAnsi="Times New Roman"/>
          <w:sz w:val="26"/>
          <w:szCs w:val="26"/>
        </w:rPr>
        <w:t xml:space="preserve"> г.</w:t>
      </w:r>
    </w:p>
    <w:sectPr w:rsidR="005C1D2C" w:rsidRPr="003C2AD1"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78B81" w14:textId="77777777" w:rsidR="00FE67D9" w:rsidRDefault="00FE67D9" w:rsidP="002A65E1">
      <w:pPr>
        <w:spacing w:after="0" w:line="240" w:lineRule="auto"/>
      </w:pPr>
      <w:r>
        <w:separator/>
      </w:r>
    </w:p>
  </w:endnote>
  <w:endnote w:type="continuationSeparator" w:id="0">
    <w:p w14:paraId="48DCAD43" w14:textId="77777777" w:rsidR="00FE67D9" w:rsidRDefault="00FE67D9"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82928"/>
      <w:docPartObj>
        <w:docPartGallery w:val="Page Numbers (Bottom of Page)"/>
        <w:docPartUnique/>
      </w:docPartObj>
    </w:sdtPr>
    <w:sdtEndPr/>
    <w:sdtContent>
      <w:p w14:paraId="0F7AE2FE" w14:textId="77777777" w:rsidR="00A7555E" w:rsidRDefault="00A7555E">
        <w:pPr>
          <w:pStyle w:val="a8"/>
          <w:jc w:val="right"/>
        </w:pPr>
        <w:r>
          <w:fldChar w:fldCharType="begin"/>
        </w:r>
        <w:r>
          <w:instrText>PAGE   \* MERGEFORMAT</w:instrText>
        </w:r>
        <w:r>
          <w:fldChar w:fldCharType="separate"/>
        </w:r>
        <w:r w:rsidR="00D06E02">
          <w:rPr>
            <w:noProof/>
          </w:rPr>
          <w:t>22</w:t>
        </w:r>
        <w:r>
          <w:fldChar w:fldCharType="end"/>
        </w:r>
      </w:p>
    </w:sdtContent>
  </w:sdt>
  <w:p w14:paraId="7862F4E6" w14:textId="77777777" w:rsidR="00A7555E" w:rsidRDefault="00A7555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14C0D" w14:textId="77777777" w:rsidR="00FE67D9" w:rsidRDefault="00FE67D9" w:rsidP="002A65E1">
      <w:pPr>
        <w:spacing w:after="0" w:line="240" w:lineRule="auto"/>
      </w:pPr>
      <w:r>
        <w:separator/>
      </w:r>
    </w:p>
  </w:footnote>
  <w:footnote w:type="continuationSeparator" w:id="0">
    <w:p w14:paraId="365CA946" w14:textId="77777777" w:rsidR="00FE67D9" w:rsidRDefault="00FE67D9"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928"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1"/>
  </w:num>
  <w:num w:numId="2">
    <w:abstractNumId w:val="13"/>
  </w:num>
  <w:num w:numId="3">
    <w:abstractNumId w:val="10"/>
  </w:num>
  <w:num w:numId="4">
    <w:abstractNumId w:val="19"/>
  </w:num>
  <w:num w:numId="5">
    <w:abstractNumId w:val="26"/>
  </w:num>
  <w:num w:numId="6">
    <w:abstractNumId w:val="0"/>
  </w:num>
  <w:num w:numId="7">
    <w:abstractNumId w:val="1"/>
  </w:num>
  <w:num w:numId="8">
    <w:abstractNumId w:val="3"/>
  </w:num>
  <w:num w:numId="9">
    <w:abstractNumId w:val="12"/>
  </w:num>
  <w:num w:numId="10">
    <w:abstractNumId w:val="2"/>
  </w:num>
  <w:num w:numId="11">
    <w:abstractNumId w:val="28"/>
  </w:num>
  <w:num w:numId="12">
    <w:abstractNumId w:val="27"/>
  </w:num>
  <w:num w:numId="13">
    <w:abstractNumId w:val="4"/>
  </w:num>
  <w:num w:numId="14">
    <w:abstractNumId w:val="20"/>
  </w:num>
  <w:num w:numId="15">
    <w:abstractNumId w:val="15"/>
  </w:num>
  <w:num w:numId="16">
    <w:abstractNumId w:val="25"/>
  </w:num>
  <w:num w:numId="17">
    <w:abstractNumId w:val="7"/>
  </w:num>
  <w:num w:numId="18">
    <w:abstractNumId w:val="6"/>
  </w:num>
  <w:num w:numId="19">
    <w:abstractNumId w:val="17"/>
  </w:num>
  <w:num w:numId="20">
    <w:abstractNumId w:val="9"/>
  </w:num>
  <w:num w:numId="21">
    <w:abstractNumId w:val="23"/>
  </w:num>
  <w:num w:numId="22">
    <w:abstractNumId w:val="16"/>
  </w:num>
  <w:num w:numId="23">
    <w:abstractNumId w:val="14"/>
  </w:num>
  <w:num w:numId="24">
    <w:abstractNumId w:val="29"/>
  </w:num>
  <w:num w:numId="25">
    <w:abstractNumId w:val="22"/>
  </w:num>
  <w:num w:numId="26">
    <w:abstractNumId w:val="11"/>
  </w:num>
  <w:num w:numId="27">
    <w:abstractNumId w:val="18"/>
  </w:num>
  <w:num w:numId="28">
    <w:abstractNumId w:val="24"/>
  </w:num>
  <w:num w:numId="29">
    <w:abstractNumId w:val="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1319E"/>
    <w:rsid w:val="00045ABD"/>
    <w:rsid w:val="000917D4"/>
    <w:rsid w:val="000A63E6"/>
    <w:rsid w:val="000C0DEF"/>
    <w:rsid w:val="001834ED"/>
    <w:rsid w:val="00243AE7"/>
    <w:rsid w:val="00296E63"/>
    <w:rsid w:val="002A65E1"/>
    <w:rsid w:val="002E5D77"/>
    <w:rsid w:val="0030247D"/>
    <w:rsid w:val="003269C8"/>
    <w:rsid w:val="00331680"/>
    <w:rsid w:val="00347F73"/>
    <w:rsid w:val="00380811"/>
    <w:rsid w:val="003B2CBD"/>
    <w:rsid w:val="003C2AD1"/>
    <w:rsid w:val="00405CA6"/>
    <w:rsid w:val="00473EAA"/>
    <w:rsid w:val="004B220E"/>
    <w:rsid w:val="004E7DC8"/>
    <w:rsid w:val="00526325"/>
    <w:rsid w:val="005809BA"/>
    <w:rsid w:val="005858F1"/>
    <w:rsid w:val="00594932"/>
    <w:rsid w:val="005A21B4"/>
    <w:rsid w:val="005C1D2C"/>
    <w:rsid w:val="006064BD"/>
    <w:rsid w:val="00710742"/>
    <w:rsid w:val="00761E94"/>
    <w:rsid w:val="007C12B9"/>
    <w:rsid w:val="00805062"/>
    <w:rsid w:val="008257F5"/>
    <w:rsid w:val="00876B23"/>
    <w:rsid w:val="008C316D"/>
    <w:rsid w:val="008E0E6A"/>
    <w:rsid w:val="008E5309"/>
    <w:rsid w:val="008F189E"/>
    <w:rsid w:val="00914DFE"/>
    <w:rsid w:val="009A4A21"/>
    <w:rsid w:val="009D34AE"/>
    <w:rsid w:val="00A7555E"/>
    <w:rsid w:val="00A835E6"/>
    <w:rsid w:val="00AA38C6"/>
    <w:rsid w:val="00AF7B4F"/>
    <w:rsid w:val="00B31F17"/>
    <w:rsid w:val="00B64B4A"/>
    <w:rsid w:val="00B708DD"/>
    <w:rsid w:val="00BE2C9E"/>
    <w:rsid w:val="00C019B5"/>
    <w:rsid w:val="00C06EF1"/>
    <w:rsid w:val="00CE71AE"/>
    <w:rsid w:val="00D02F37"/>
    <w:rsid w:val="00D06E02"/>
    <w:rsid w:val="00D11B42"/>
    <w:rsid w:val="00D6585C"/>
    <w:rsid w:val="00DD2B83"/>
    <w:rsid w:val="00DE5648"/>
    <w:rsid w:val="00E00D26"/>
    <w:rsid w:val="00E0218D"/>
    <w:rsid w:val="00E074AD"/>
    <w:rsid w:val="00E87D8F"/>
    <w:rsid w:val="00EE22DB"/>
    <w:rsid w:val="00EF2C1E"/>
    <w:rsid w:val="00F23F15"/>
    <w:rsid w:val="00F46945"/>
    <w:rsid w:val="00F96803"/>
    <w:rsid w:val="00FB759E"/>
    <w:rsid w:val="00FC22B3"/>
    <w:rsid w:val="00FD7483"/>
    <w:rsid w:val="00FE06AF"/>
    <w:rsid w:val="00FE6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581FB3BC-01F4-4D6E-A8A1-D6BA37E1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paragraph" w:styleId="af4">
    <w:name w:val="TOC Heading"/>
    <w:basedOn w:val="1"/>
    <w:next w:val="a"/>
    <w:uiPriority w:val="39"/>
    <w:unhideWhenUsed/>
    <w:qFormat/>
    <w:rsid w:val="00331680"/>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331680"/>
    <w:pPr>
      <w:spacing w:after="100"/>
      <w:ind w:left="220"/>
    </w:pPr>
  </w:style>
  <w:style w:type="character" w:customStyle="1" w:styleId="a7">
    <w:name w:val="Абзац списка Знак"/>
    <w:aliases w:val="Нумерованый список Знак,List Paragraph1 Знак"/>
    <w:link w:val="a6"/>
    <w:rsid w:val="00331680"/>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04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127760" TargetMode="External"/><Relationship Id="rId18"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94063" TargetMode="External"/><Relationship Id="rId17" Type="http://schemas.openxmlformats.org/officeDocument/2006/relationships/hyperlink" Target="http://www.st-books" TargetMode="External"/><Relationship Id="rId2" Type="http://schemas.openxmlformats.org/officeDocument/2006/relationships/numbering" Target="numbering.xml"/><Relationship Id="rId16" Type="http://schemas.openxmlformats.org/officeDocument/2006/relationships/hyperlink" Target="http://www.di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35904" TargetMode="External"/><Relationship Id="rId5" Type="http://schemas.openxmlformats.org/officeDocument/2006/relationships/webSettings" Target="webSettings.xml"/><Relationship Id="rId15" Type="http://schemas.openxmlformats.org/officeDocument/2006/relationships/hyperlink" Target="http://www.fcior" TargetMode="External"/><Relationship Id="rId10" Type="http://schemas.openxmlformats.org/officeDocument/2006/relationships/hyperlink" Target="https://znanium.com/catalog/product/121459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3B4CF-3A64-44B3-BAE5-312E34EF6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24</Pages>
  <Words>7799</Words>
  <Characters>44456</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Student3</cp:lastModifiedBy>
  <cp:revision>39</cp:revision>
  <dcterms:created xsi:type="dcterms:W3CDTF">2017-01-17T05:46:00Z</dcterms:created>
  <dcterms:modified xsi:type="dcterms:W3CDTF">2022-03-25T07:14:00Z</dcterms:modified>
</cp:coreProperties>
</file>